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E5" w:rsidRDefault="000E59E5">
      <w:pPr>
        <w:rPr>
          <w:rFonts w:ascii="Arial" w:eastAsia="Times New Roman" w:hAnsi="Arial" w:cs="Arial"/>
          <w:color w:val="000000"/>
          <w:sz w:val="20"/>
          <w:szCs w:val="20"/>
        </w:rPr>
      </w:pPr>
      <w:r w:rsidRPr="000E59E5">
        <w:rPr>
          <w:rFonts w:ascii="Arial" w:eastAsia="Times New Roman" w:hAnsi="Arial" w:cs="Arial"/>
          <w:color w:val="000000"/>
          <w:sz w:val="20"/>
          <w:szCs w:val="20"/>
        </w:rPr>
        <w:t xml:space="preserve">Below you’ll find a list of healthy habits you can engage in during the school dismissal to support your physical, mental/emotional, and relationship health. </w:t>
      </w:r>
      <w:r w:rsidR="00E75857">
        <w:rPr>
          <w:rFonts w:ascii="Arial" w:eastAsia="Times New Roman" w:hAnsi="Arial" w:cs="Arial"/>
          <w:color w:val="000000"/>
          <w:sz w:val="20"/>
          <w:szCs w:val="20"/>
        </w:rPr>
        <w:t xml:space="preserve">Review </w:t>
      </w:r>
      <w:r w:rsidR="004821A3">
        <w:rPr>
          <w:rFonts w:ascii="Arial" w:eastAsia="Times New Roman" w:hAnsi="Arial" w:cs="Arial"/>
          <w:color w:val="000000"/>
          <w:sz w:val="20"/>
          <w:szCs w:val="20"/>
        </w:rPr>
        <w:t>the list of healthy habits below and follow the links t</w:t>
      </w:r>
      <w:r w:rsidR="002F6127">
        <w:rPr>
          <w:rFonts w:ascii="Arial" w:eastAsia="Times New Roman" w:hAnsi="Arial" w:cs="Arial"/>
          <w:color w:val="000000"/>
          <w:sz w:val="20"/>
          <w:szCs w:val="20"/>
        </w:rPr>
        <w:t xml:space="preserve">o watch </w:t>
      </w:r>
      <w:proofErr w:type="spellStart"/>
      <w:r w:rsidR="004821A3">
        <w:rPr>
          <w:rFonts w:ascii="Arial" w:eastAsia="Times New Roman" w:hAnsi="Arial" w:cs="Arial"/>
          <w:color w:val="000000"/>
          <w:sz w:val="20"/>
          <w:szCs w:val="20"/>
        </w:rPr>
        <w:t>Youtube</w:t>
      </w:r>
      <w:proofErr w:type="spellEnd"/>
      <w:r w:rsidR="004821A3">
        <w:rPr>
          <w:rFonts w:ascii="Arial" w:eastAsia="Times New Roman" w:hAnsi="Arial" w:cs="Arial"/>
          <w:color w:val="000000"/>
          <w:sz w:val="20"/>
          <w:szCs w:val="20"/>
        </w:rPr>
        <w:t xml:space="preserve"> videos to learn more</w:t>
      </w:r>
      <w:r w:rsidR="002F6127">
        <w:rPr>
          <w:rFonts w:ascii="Arial" w:eastAsia="Times New Roman" w:hAnsi="Arial" w:cs="Arial"/>
          <w:color w:val="000000"/>
          <w:sz w:val="20"/>
          <w:szCs w:val="20"/>
        </w:rPr>
        <w:t xml:space="preserve"> about how these habits support can </w:t>
      </w:r>
      <w:r w:rsidR="00F162BA">
        <w:rPr>
          <w:rFonts w:ascii="Arial" w:eastAsia="Times New Roman" w:hAnsi="Arial" w:cs="Arial"/>
          <w:color w:val="000000"/>
          <w:sz w:val="20"/>
          <w:szCs w:val="20"/>
        </w:rPr>
        <w:t>wellness.</w:t>
      </w:r>
    </w:p>
    <w:p w:rsidR="004821A3" w:rsidRDefault="004821A3">
      <w:r>
        <w:rPr>
          <w:rFonts w:ascii="Arial" w:eastAsia="Times New Roman" w:hAnsi="Arial" w:cs="Arial"/>
          <w:color w:val="000000"/>
          <w:sz w:val="20"/>
          <w:szCs w:val="20"/>
        </w:rPr>
        <w:t xml:space="preserve">After you’ve read the list, </w:t>
      </w:r>
      <w:r w:rsidR="002F6127">
        <w:rPr>
          <w:rFonts w:ascii="Arial" w:eastAsia="Times New Roman" w:hAnsi="Arial" w:cs="Arial"/>
          <w:color w:val="000000"/>
          <w:sz w:val="20"/>
          <w:szCs w:val="20"/>
        </w:rPr>
        <w:t>use the following page to plan which habits you want to engage in during each part of the day. You get to help plan your own schedu</w:t>
      </w:r>
      <w:r w:rsidR="00F162BA">
        <w:rPr>
          <w:rFonts w:ascii="Arial" w:eastAsia="Times New Roman" w:hAnsi="Arial" w:cs="Arial"/>
          <w:color w:val="000000"/>
          <w:sz w:val="20"/>
          <w:szCs w:val="20"/>
        </w:rPr>
        <w:t>le during the school dismissal</w:t>
      </w:r>
      <w:r w:rsidR="00FE19CC">
        <w:rPr>
          <w:rFonts w:ascii="Arial" w:eastAsia="Times New Roman" w:hAnsi="Arial" w:cs="Arial"/>
          <w:color w:val="000000"/>
          <w:sz w:val="20"/>
          <w:szCs w:val="20"/>
        </w:rPr>
        <w:t>!</w:t>
      </w:r>
      <w:bookmarkStart w:id="0" w:name="_GoBack"/>
      <w:bookmarkEnd w:id="0"/>
    </w:p>
    <w:tbl>
      <w:tblPr>
        <w:tblW w:w="9990" w:type="dxa"/>
        <w:tblInd w:w="-190" w:type="dxa"/>
        <w:tblCellMar>
          <w:top w:w="15" w:type="dxa"/>
          <w:left w:w="15" w:type="dxa"/>
          <w:bottom w:w="15" w:type="dxa"/>
          <w:right w:w="15" w:type="dxa"/>
        </w:tblCellMar>
        <w:tblLook w:val="04A0" w:firstRow="1" w:lastRow="0" w:firstColumn="1" w:lastColumn="0" w:noHBand="0" w:noVBand="1"/>
      </w:tblPr>
      <w:tblGrid>
        <w:gridCol w:w="2390"/>
        <w:gridCol w:w="7600"/>
      </w:tblGrid>
      <w:tr w:rsidR="00A74754" w:rsidRPr="000E59E5" w:rsidTr="004821A3">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E5" w:rsidRPr="000E59E5" w:rsidRDefault="000E59E5" w:rsidP="000E59E5">
            <w:pPr>
              <w:spacing w:after="0" w:line="240" w:lineRule="auto"/>
              <w:rPr>
                <w:rFonts w:ascii="Times New Roman" w:eastAsia="Times New Roman" w:hAnsi="Times New Roman" w:cs="Times New Roman"/>
                <w:sz w:val="24"/>
                <w:szCs w:val="24"/>
              </w:rPr>
            </w:pPr>
          </w:p>
          <w:p w:rsidR="000E59E5" w:rsidRPr="000E59E5" w:rsidRDefault="000E59E5" w:rsidP="000E59E5">
            <w:pPr>
              <w:spacing w:after="0" w:line="240" w:lineRule="auto"/>
              <w:rPr>
                <w:rFonts w:ascii="Times New Roman" w:eastAsia="Times New Roman" w:hAnsi="Times New Roman" w:cs="Times New Roman"/>
                <w:sz w:val="24"/>
                <w:szCs w:val="24"/>
              </w:rPr>
            </w:pPr>
            <w:r w:rsidRPr="000E59E5">
              <w:rPr>
                <w:rFonts w:ascii="Arial" w:eastAsia="Times New Roman" w:hAnsi="Arial" w:cs="Arial"/>
                <w:color w:val="000000"/>
              </w:rPr>
              <w:t>Physical Health</w:t>
            </w:r>
          </w:p>
          <w:p w:rsidR="000E59E5" w:rsidRPr="000E59E5" w:rsidRDefault="000E59E5" w:rsidP="000E59E5">
            <w:pPr>
              <w:spacing w:after="0" w:line="240" w:lineRule="auto"/>
              <w:rPr>
                <w:rFonts w:ascii="Times New Roman" w:eastAsia="Times New Roman" w:hAnsi="Times New Roman" w:cs="Times New Roman"/>
                <w:sz w:val="24"/>
                <w:szCs w:val="24"/>
              </w:rPr>
            </w:pPr>
            <w:r w:rsidRPr="000E59E5">
              <w:rPr>
                <w:rFonts w:ascii="Arial" w:eastAsia="Times New Roman" w:hAnsi="Arial" w:cs="Arial"/>
                <w:b/>
                <w:bCs/>
                <w:noProof/>
                <w:color w:val="000000"/>
                <w:bdr w:val="none" w:sz="0" w:space="0" w:color="auto" w:frame="1"/>
              </w:rPr>
              <w:drawing>
                <wp:inline distT="0" distB="0" distL="0" distR="0" wp14:anchorId="1CF41AE1" wp14:editId="6A1CC54E">
                  <wp:extent cx="1390650" cy="1247775"/>
                  <wp:effectExtent l="0" t="0" r="0" b="9525"/>
                  <wp:docPr id="1" name="Picture 1" descr="https://lh5.googleusercontent.com/WWotooE8r7mOUf3TRmnxLx1SJuzIkFRx_hK2ze00waMzXYbo7acebC9N0vCmRqUf6DOOucmVRLyX9KQuosKdOhLHPRlK8iT5XAS2X7NsNdhNaIodY4HKz5ayNsnQO965BQsph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WotooE8r7mOUf3TRmnxLx1SJuzIkFRx_hK2ze00waMzXYbo7acebC9N0vCmRqUf6DOOucmVRLyX9KQuosKdOhLHPRlK8iT5XAS2X7NsNdhNaIodY4HKz5ayNsnQO965BQsph_57"/>
                          <pic:cNvPicPr>
                            <a:picLocks noChangeAspect="1" noChangeArrowheads="1"/>
                          </pic:cNvPicPr>
                        </pic:nvPicPr>
                        <pic:blipFill rotWithShape="1">
                          <a:blip r:embed="rId6">
                            <a:extLst>
                              <a:ext uri="{28A0092B-C50C-407E-A947-70E740481C1C}">
                                <a14:useLocalDpi xmlns:a14="http://schemas.microsoft.com/office/drawing/2010/main" val="0"/>
                              </a:ext>
                            </a:extLst>
                          </a:blip>
                          <a:srcRect l="18807" r="24312" b="10274"/>
                          <a:stretch/>
                        </pic:blipFill>
                        <pic:spPr bwMode="auto">
                          <a:xfrm>
                            <a:off x="0" y="0"/>
                            <a:ext cx="1390650" cy="1247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E5" w:rsidRPr="000E59E5" w:rsidRDefault="000E59E5" w:rsidP="000E59E5">
            <w:pPr>
              <w:spacing w:after="0" w:line="240" w:lineRule="auto"/>
              <w:rPr>
                <w:rFonts w:ascii="Times New Roman" w:eastAsia="Times New Roman" w:hAnsi="Times New Roman" w:cs="Times New Roman"/>
                <w:sz w:val="20"/>
                <w:szCs w:val="20"/>
              </w:rPr>
            </w:pPr>
            <w:r w:rsidRPr="000E59E5">
              <w:rPr>
                <w:rFonts w:ascii="Arial" w:eastAsia="Times New Roman" w:hAnsi="Arial" w:cs="Arial"/>
                <w:color w:val="000000"/>
                <w:sz w:val="20"/>
                <w:szCs w:val="20"/>
              </w:rPr>
              <w:t xml:space="preserve">Make </w:t>
            </w:r>
            <w:hyperlink r:id="rId7" w:history="1">
              <w:r w:rsidRPr="002D0873">
                <w:rPr>
                  <w:rStyle w:val="Hyperlink"/>
                  <w:rFonts w:ascii="Arial" w:eastAsia="Times New Roman" w:hAnsi="Arial" w:cs="Arial"/>
                  <w:sz w:val="20"/>
                  <w:szCs w:val="20"/>
                </w:rPr>
                <w:t>healthy meal choices</w:t>
              </w:r>
            </w:hyperlink>
            <w:r w:rsidRPr="000E59E5">
              <w:rPr>
                <w:rFonts w:ascii="Arial" w:eastAsia="Times New Roman" w:hAnsi="Arial" w:cs="Arial"/>
                <w:color w:val="000000"/>
                <w:sz w:val="20"/>
                <w:szCs w:val="20"/>
              </w:rPr>
              <w:t xml:space="preserve"> and eat treats responsibly. A healthy diet can have a big impact on your immune system!</w:t>
            </w:r>
          </w:p>
          <w:p w:rsidR="000E59E5" w:rsidRPr="000E59E5" w:rsidRDefault="000E59E5" w:rsidP="000E59E5">
            <w:pPr>
              <w:spacing w:after="0" w:line="240" w:lineRule="auto"/>
              <w:rPr>
                <w:rFonts w:ascii="Times New Roman" w:eastAsia="Times New Roman" w:hAnsi="Times New Roman" w:cs="Times New Roman"/>
                <w:sz w:val="20"/>
                <w:szCs w:val="20"/>
              </w:rPr>
            </w:pPr>
          </w:p>
          <w:p w:rsidR="000E59E5" w:rsidRPr="000E59E5" w:rsidRDefault="000E59E5" w:rsidP="000E59E5">
            <w:pPr>
              <w:spacing w:after="0" w:line="240" w:lineRule="auto"/>
              <w:rPr>
                <w:rFonts w:ascii="Times New Roman" w:eastAsia="Times New Roman" w:hAnsi="Times New Roman" w:cs="Times New Roman"/>
                <w:sz w:val="20"/>
                <w:szCs w:val="20"/>
              </w:rPr>
            </w:pPr>
            <w:r w:rsidRPr="000E59E5">
              <w:rPr>
                <w:rFonts w:ascii="Arial" w:eastAsia="Times New Roman" w:hAnsi="Arial" w:cs="Arial"/>
                <w:color w:val="000000"/>
                <w:sz w:val="20"/>
                <w:szCs w:val="20"/>
              </w:rPr>
              <w:t xml:space="preserve">Engage in </w:t>
            </w:r>
            <w:r w:rsidR="00E75857">
              <w:rPr>
                <w:rFonts w:ascii="Arial" w:eastAsia="Times New Roman" w:hAnsi="Arial" w:cs="Arial"/>
                <w:color w:val="000000"/>
                <w:sz w:val="20"/>
                <w:szCs w:val="20"/>
              </w:rPr>
              <w:t>activities that get you moving</w:t>
            </w:r>
            <w:r w:rsidRPr="000E59E5">
              <w:rPr>
                <w:rFonts w:ascii="Arial" w:eastAsia="Times New Roman" w:hAnsi="Arial" w:cs="Arial"/>
                <w:color w:val="000000"/>
                <w:sz w:val="20"/>
                <w:szCs w:val="20"/>
              </w:rPr>
              <w:t xml:space="preserve"> to make </w:t>
            </w:r>
            <w:r w:rsidR="00E75857">
              <w:rPr>
                <w:rFonts w:ascii="Arial" w:eastAsia="Times New Roman" w:hAnsi="Arial" w:cs="Arial"/>
                <w:color w:val="000000"/>
                <w:sz w:val="20"/>
                <w:szCs w:val="20"/>
              </w:rPr>
              <w:t>sure you are using your muscles (sports, yoga, weight lifting, active video games, playing outside).</w:t>
            </w:r>
          </w:p>
          <w:p w:rsidR="000E59E5" w:rsidRPr="000E59E5" w:rsidRDefault="000E59E5" w:rsidP="000E59E5">
            <w:pPr>
              <w:spacing w:after="0" w:line="240" w:lineRule="auto"/>
              <w:rPr>
                <w:rFonts w:ascii="Times New Roman" w:eastAsia="Times New Roman" w:hAnsi="Times New Roman" w:cs="Times New Roman"/>
                <w:sz w:val="20"/>
                <w:szCs w:val="20"/>
              </w:rPr>
            </w:pPr>
          </w:p>
          <w:p w:rsidR="000E59E5" w:rsidRPr="000E59E5" w:rsidRDefault="000E59E5" w:rsidP="000E59E5">
            <w:pPr>
              <w:spacing w:after="0" w:line="240" w:lineRule="auto"/>
              <w:rPr>
                <w:rFonts w:ascii="Times New Roman" w:eastAsia="Times New Roman" w:hAnsi="Times New Roman" w:cs="Times New Roman"/>
                <w:sz w:val="20"/>
                <w:szCs w:val="20"/>
              </w:rPr>
            </w:pPr>
            <w:r w:rsidRPr="000E59E5">
              <w:rPr>
                <w:rFonts w:ascii="Arial" w:eastAsia="Times New Roman" w:hAnsi="Arial" w:cs="Arial"/>
                <w:color w:val="000000"/>
                <w:sz w:val="20"/>
                <w:szCs w:val="20"/>
              </w:rPr>
              <w:t xml:space="preserve">Get the right amount of </w:t>
            </w:r>
            <w:hyperlink r:id="rId8" w:history="1">
              <w:r w:rsidRPr="00921029">
                <w:rPr>
                  <w:rStyle w:val="Hyperlink"/>
                  <w:rFonts w:ascii="Arial" w:eastAsia="Times New Roman" w:hAnsi="Arial" w:cs="Arial"/>
                  <w:sz w:val="20"/>
                  <w:szCs w:val="20"/>
                </w:rPr>
                <w:t>sleep</w:t>
              </w:r>
            </w:hyperlink>
            <w:r w:rsidRPr="000E59E5">
              <w:rPr>
                <w:rFonts w:ascii="Arial" w:eastAsia="Times New Roman" w:hAnsi="Arial" w:cs="Arial"/>
                <w:color w:val="000000"/>
                <w:sz w:val="20"/>
                <w:szCs w:val="20"/>
              </w:rPr>
              <w:t xml:space="preserve"> to allow your muscles and mind to rest. Teens and tweens should be getting 8-10 hours of sleep per night!</w:t>
            </w:r>
          </w:p>
          <w:p w:rsidR="000E59E5" w:rsidRPr="000E59E5" w:rsidRDefault="000E59E5" w:rsidP="000E59E5">
            <w:pPr>
              <w:spacing w:after="0" w:line="240" w:lineRule="auto"/>
              <w:rPr>
                <w:rFonts w:ascii="Times New Roman" w:eastAsia="Times New Roman" w:hAnsi="Times New Roman" w:cs="Times New Roman"/>
                <w:sz w:val="20"/>
                <w:szCs w:val="20"/>
              </w:rPr>
            </w:pPr>
          </w:p>
          <w:p w:rsidR="000E59E5" w:rsidRDefault="000E59E5" w:rsidP="000E59E5">
            <w:pPr>
              <w:spacing w:after="0" w:line="240" w:lineRule="auto"/>
              <w:rPr>
                <w:rFonts w:ascii="Arial" w:eastAsia="Times New Roman" w:hAnsi="Arial" w:cs="Arial"/>
                <w:color w:val="000000"/>
                <w:sz w:val="20"/>
                <w:szCs w:val="20"/>
              </w:rPr>
            </w:pPr>
            <w:r w:rsidRPr="000E59E5">
              <w:rPr>
                <w:rFonts w:ascii="Arial" w:eastAsia="Times New Roman" w:hAnsi="Arial" w:cs="Arial"/>
                <w:color w:val="000000"/>
                <w:sz w:val="20"/>
                <w:szCs w:val="20"/>
              </w:rPr>
              <w:t>Wash your hands regularly for at least 20 seconds.</w:t>
            </w:r>
          </w:p>
          <w:p w:rsidR="00E75857" w:rsidRDefault="00E75857" w:rsidP="000E59E5">
            <w:pPr>
              <w:spacing w:after="0" w:line="240" w:lineRule="auto"/>
              <w:rPr>
                <w:rFonts w:ascii="Arial" w:eastAsia="Times New Roman" w:hAnsi="Arial" w:cs="Arial"/>
                <w:color w:val="000000"/>
                <w:sz w:val="20"/>
                <w:szCs w:val="20"/>
              </w:rPr>
            </w:pPr>
          </w:p>
          <w:p w:rsidR="000E59E5" w:rsidRPr="000E59E5" w:rsidRDefault="00E75857" w:rsidP="000E59E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Practice personal hygiene (showering, brushing your teeth).</w:t>
            </w:r>
          </w:p>
        </w:tc>
      </w:tr>
      <w:tr w:rsidR="002D20A5" w:rsidRPr="000E59E5" w:rsidTr="004821A3">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20A5" w:rsidRDefault="002D20A5" w:rsidP="000E59E5">
            <w:pPr>
              <w:spacing w:after="0" w:line="240" w:lineRule="auto"/>
              <w:rPr>
                <w:rFonts w:ascii="Arial" w:eastAsia="Times New Roman" w:hAnsi="Arial" w:cs="Arial"/>
                <w:color w:val="000000"/>
              </w:rPr>
            </w:pPr>
            <w:r>
              <w:rPr>
                <w:rFonts w:ascii="Arial" w:eastAsia="Times New Roman" w:hAnsi="Arial" w:cs="Arial"/>
                <w:color w:val="000000"/>
              </w:rPr>
              <w:t>Academic Health</w:t>
            </w:r>
          </w:p>
          <w:p w:rsidR="00A74754" w:rsidRPr="000E59E5" w:rsidRDefault="00A74754" w:rsidP="00A74754">
            <w:pPr>
              <w:spacing w:after="0" w:line="240" w:lineRule="auto"/>
              <w:jc w:val="center"/>
              <w:rPr>
                <w:rFonts w:ascii="Arial" w:eastAsia="Times New Roman" w:hAnsi="Arial" w:cs="Arial"/>
                <w:color w:val="000000"/>
              </w:rPr>
            </w:pPr>
            <w:r w:rsidRPr="00A74754">
              <w:rPr>
                <w:rFonts w:ascii="Arial" w:eastAsia="Times New Roman" w:hAnsi="Arial" w:cs="Arial"/>
                <w:color w:val="000000"/>
              </w:rPr>
              <w:drawing>
                <wp:inline distT="0" distB="0" distL="0" distR="0">
                  <wp:extent cx="762000" cy="762000"/>
                  <wp:effectExtent l="0" t="0" r="0" b="0"/>
                  <wp:docPr id="5" name="Picture 5"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2BA" w:rsidRDefault="00F162BA" w:rsidP="002D20A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Complete assignments and lessons planned by your teachers on Canvas.</w:t>
            </w:r>
          </w:p>
          <w:p w:rsidR="00F162BA" w:rsidRDefault="00F162BA" w:rsidP="002D20A5">
            <w:pPr>
              <w:spacing w:after="0" w:line="240" w:lineRule="auto"/>
              <w:rPr>
                <w:rFonts w:ascii="Arial" w:eastAsia="Times New Roman" w:hAnsi="Arial" w:cs="Arial"/>
                <w:color w:val="000000"/>
                <w:sz w:val="20"/>
                <w:szCs w:val="20"/>
              </w:rPr>
            </w:pPr>
          </w:p>
          <w:p w:rsidR="002D20A5" w:rsidRDefault="004821A3" w:rsidP="002D20A5">
            <w:pPr>
              <w:spacing w:after="0" w:line="240" w:lineRule="auto"/>
              <w:rPr>
                <w:rFonts w:ascii="Arial" w:eastAsia="Times New Roman" w:hAnsi="Arial" w:cs="Arial"/>
                <w:color w:val="000000"/>
                <w:sz w:val="20"/>
                <w:szCs w:val="20"/>
              </w:rPr>
            </w:pPr>
            <w:hyperlink r:id="rId10" w:history="1">
              <w:r w:rsidR="00F162BA">
                <w:rPr>
                  <w:rStyle w:val="Hyperlink"/>
                  <w:rFonts w:ascii="Arial" w:eastAsia="Times New Roman" w:hAnsi="Arial" w:cs="Arial"/>
                  <w:sz w:val="20"/>
                  <w:szCs w:val="20"/>
                </w:rPr>
                <w:t>Time Management</w:t>
              </w:r>
            </w:hyperlink>
            <w:r w:rsidR="002D20A5">
              <w:rPr>
                <w:rFonts w:ascii="Arial" w:eastAsia="Times New Roman" w:hAnsi="Arial" w:cs="Arial"/>
                <w:color w:val="000000"/>
                <w:sz w:val="20"/>
                <w:szCs w:val="20"/>
              </w:rPr>
              <w:t xml:space="preserve">: </w:t>
            </w:r>
            <w:r w:rsidR="00F162BA">
              <w:rPr>
                <w:rFonts w:ascii="Arial" w:eastAsia="Times New Roman" w:hAnsi="Arial" w:cs="Arial"/>
                <w:color w:val="000000"/>
                <w:sz w:val="20"/>
                <w:szCs w:val="20"/>
              </w:rPr>
              <w:t>set aside time for school work don’t give in to distractions</w:t>
            </w:r>
            <w:r w:rsidR="002D20A5">
              <w:rPr>
                <w:rFonts w:ascii="Arial" w:eastAsia="Times New Roman" w:hAnsi="Arial" w:cs="Arial"/>
                <w:color w:val="000000"/>
                <w:sz w:val="20"/>
                <w:szCs w:val="20"/>
              </w:rPr>
              <w:t>.</w:t>
            </w:r>
            <w:r>
              <w:rPr>
                <w:rFonts w:ascii="Arial" w:eastAsia="Times New Roman" w:hAnsi="Arial" w:cs="Arial"/>
                <w:color w:val="000000"/>
                <w:sz w:val="20"/>
                <w:szCs w:val="20"/>
              </w:rPr>
              <w:t xml:space="preserve">  Watch the video for time management tips!</w:t>
            </w:r>
          </w:p>
          <w:p w:rsidR="002D20A5" w:rsidRDefault="002D20A5" w:rsidP="002D20A5">
            <w:pPr>
              <w:spacing w:after="0" w:line="240" w:lineRule="auto"/>
              <w:rPr>
                <w:rFonts w:ascii="Arial" w:eastAsia="Times New Roman" w:hAnsi="Arial" w:cs="Arial"/>
                <w:color w:val="000000"/>
                <w:sz w:val="20"/>
                <w:szCs w:val="20"/>
              </w:rPr>
            </w:pPr>
          </w:p>
          <w:p w:rsidR="002D20A5" w:rsidRPr="002D20A5" w:rsidRDefault="002D20A5" w:rsidP="002D20A5">
            <w:pPr>
              <w:spacing w:after="0" w:line="240" w:lineRule="auto"/>
              <w:rPr>
                <w:rFonts w:ascii="Arial" w:eastAsia="Times New Roman" w:hAnsi="Arial" w:cs="Arial"/>
                <w:color w:val="000000"/>
                <w:sz w:val="20"/>
                <w:szCs w:val="20"/>
              </w:rPr>
            </w:pPr>
            <w:r w:rsidRPr="002D20A5">
              <w:rPr>
                <w:rFonts w:ascii="Arial" w:eastAsia="Times New Roman" w:hAnsi="Arial" w:cs="Arial"/>
                <w:color w:val="000000"/>
                <w:sz w:val="20"/>
                <w:szCs w:val="20"/>
              </w:rPr>
              <w:t>Check in with your teacher about assignments</w:t>
            </w:r>
            <w:r>
              <w:rPr>
                <w:rFonts w:ascii="Arial" w:eastAsia="Times New Roman" w:hAnsi="Arial" w:cs="Arial"/>
                <w:color w:val="000000"/>
                <w:sz w:val="20"/>
                <w:szCs w:val="20"/>
              </w:rPr>
              <w:t xml:space="preserve"> or get online tutoring</w:t>
            </w:r>
            <w:r w:rsidRPr="002D20A5">
              <w:rPr>
                <w:rFonts w:ascii="Arial" w:eastAsia="Times New Roman" w:hAnsi="Arial" w:cs="Arial"/>
                <w:color w:val="000000"/>
                <w:sz w:val="20"/>
                <w:szCs w:val="20"/>
              </w:rPr>
              <w:t>.</w:t>
            </w:r>
          </w:p>
          <w:p w:rsidR="002D20A5" w:rsidRPr="002D20A5" w:rsidRDefault="002D20A5" w:rsidP="002D20A5">
            <w:pPr>
              <w:spacing w:after="0" w:line="240" w:lineRule="auto"/>
              <w:rPr>
                <w:rFonts w:ascii="Arial" w:eastAsia="Times New Roman" w:hAnsi="Arial" w:cs="Arial"/>
                <w:color w:val="000000"/>
                <w:sz w:val="20"/>
                <w:szCs w:val="20"/>
              </w:rPr>
            </w:pPr>
          </w:p>
          <w:p w:rsidR="002D20A5" w:rsidRPr="000E59E5" w:rsidRDefault="002D20A5" w:rsidP="002D20A5">
            <w:pPr>
              <w:spacing w:after="0" w:line="240" w:lineRule="auto"/>
              <w:rPr>
                <w:rFonts w:ascii="Arial" w:eastAsia="Times New Roman" w:hAnsi="Arial" w:cs="Arial"/>
                <w:color w:val="000000"/>
                <w:sz w:val="20"/>
                <w:szCs w:val="20"/>
              </w:rPr>
            </w:pPr>
            <w:r w:rsidRPr="002D20A5">
              <w:rPr>
                <w:rFonts w:ascii="Arial" w:eastAsia="Times New Roman" w:hAnsi="Arial" w:cs="Arial"/>
                <w:color w:val="000000"/>
                <w:sz w:val="20"/>
                <w:szCs w:val="20"/>
              </w:rPr>
              <w:t>Engage in new learning activities that interest you</w:t>
            </w:r>
          </w:p>
        </w:tc>
      </w:tr>
      <w:tr w:rsidR="00A74754" w:rsidRPr="000E59E5" w:rsidTr="00F162BA">
        <w:trPr>
          <w:trHeight w:val="3273"/>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E5" w:rsidRPr="000E59E5" w:rsidRDefault="000E59E5" w:rsidP="000E59E5">
            <w:pPr>
              <w:spacing w:after="0" w:line="240" w:lineRule="auto"/>
              <w:rPr>
                <w:rFonts w:ascii="Times New Roman" w:eastAsia="Times New Roman" w:hAnsi="Times New Roman" w:cs="Times New Roman"/>
                <w:sz w:val="24"/>
                <w:szCs w:val="24"/>
              </w:rPr>
            </w:pPr>
            <w:r w:rsidRPr="000E59E5">
              <w:rPr>
                <w:rFonts w:ascii="Arial" w:eastAsia="Times New Roman" w:hAnsi="Arial" w:cs="Arial"/>
                <w:color w:val="000000"/>
              </w:rPr>
              <w:t>Mental Health</w:t>
            </w:r>
          </w:p>
          <w:p w:rsidR="000E59E5" w:rsidRDefault="000E59E5" w:rsidP="000E59E5">
            <w:pPr>
              <w:spacing w:after="0" w:line="240" w:lineRule="auto"/>
              <w:rPr>
                <w:rFonts w:ascii="Arial" w:eastAsia="Times New Roman" w:hAnsi="Arial" w:cs="Arial"/>
                <w:noProof/>
                <w:color w:val="000000"/>
                <w:bdr w:val="none" w:sz="0" w:space="0" w:color="auto" w:frame="1"/>
              </w:rPr>
            </w:pPr>
          </w:p>
          <w:p w:rsidR="000E59E5" w:rsidRDefault="000E59E5" w:rsidP="000E59E5">
            <w:pPr>
              <w:spacing w:after="0" w:line="240" w:lineRule="auto"/>
              <w:rPr>
                <w:rFonts w:ascii="Arial" w:eastAsia="Times New Roman" w:hAnsi="Arial" w:cs="Arial"/>
                <w:noProof/>
                <w:color w:val="000000"/>
                <w:bdr w:val="none" w:sz="0" w:space="0" w:color="auto" w:frame="1"/>
              </w:rPr>
            </w:pPr>
          </w:p>
          <w:p w:rsidR="000E59E5" w:rsidRPr="000E59E5" w:rsidRDefault="000E59E5" w:rsidP="000E59E5">
            <w:pPr>
              <w:spacing w:after="0" w:line="240" w:lineRule="auto"/>
              <w:rPr>
                <w:rFonts w:ascii="Times New Roman" w:eastAsia="Times New Roman" w:hAnsi="Times New Roman" w:cs="Times New Roman"/>
                <w:sz w:val="24"/>
                <w:szCs w:val="24"/>
              </w:rPr>
            </w:pPr>
            <w:r w:rsidRPr="000E59E5">
              <w:rPr>
                <w:rFonts w:ascii="Arial" w:eastAsia="Times New Roman" w:hAnsi="Arial" w:cs="Arial"/>
                <w:noProof/>
                <w:color w:val="000000"/>
                <w:bdr w:val="none" w:sz="0" w:space="0" w:color="auto" w:frame="1"/>
              </w:rPr>
              <w:drawing>
                <wp:inline distT="0" distB="0" distL="0" distR="0" wp14:anchorId="5BB7DD83" wp14:editId="3284DD4A">
                  <wp:extent cx="1104900" cy="1457325"/>
                  <wp:effectExtent l="0" t="0" r="0" b="9525"/>
                  <wp:docPr id="2" name="Picture 2" descr="https://lh4.googleusercontent.com/gIuhG20eDqVag9C_kyRE_Tn906sD78qJDT29QlZtPXgCxryNp3YLnRzjwaF8hLBNmwxa5MyIvRjniVEJsWqgj8Bo6tQAlvjyj46aWa2D3g5EmP2wXDtvNrqggq1ZIxYtMEKggB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IuhG20eDqVag9C_kyRE_Tn906sD78qJDT29QlZtPXgCxryNp3YLnRzjwaF8hLBNmwxa5MyIvRjniVEJsWqgj8Bo6tQAlvjyj46aWa2D3g5EmP2wXDtvNrqggq1ZIxYtMEKggBf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148" r="32989"/>
                          <a:stretch/>
                        </pic:blipFill>
                        <pic:spPr bwMode="auto">
                          <a:xfrm>
                            <a:off x="0" y="0"/>
                            <a:ext cx="1104900" cy="1457325"/>
                          </a:xfrm>
                          <a:prstGeom prst="rect">
                            <a:avLst/>
                          </a:prstGeom>
                          <a:noFill/>
                          <a:ln>
                            <a:noFill/>
                          </a:ln>
                          <a:extLst>
                            <a:ext uri="{53640926-AAD7-44D8-BBD7-CCE9431645EC}">
                              <a14:shadowObscured xmlns:a14="http://schemas.microsoft.com/office/drawing/2010/main"/>
                            </a:ext>
                          </a:extLst>
                        </pic:spPr>
                      </pic:pic>
                    </a:graphicData>
                  </a:graphic>
                </wp:inline>
              </w:drawing>
            </w:r>
          </w:p>
          <w:p w:rsidR="000E59E5" w:rsidRPr="000E59E5" w:rsidRDefault="000E59E5" w:rsidP="000E59E5">
            <w:pPr>
              <w:spacing w:after="0" w:line="240" w:lineRule="auto"/>
              <w:rPr>
                <w:rFonts w:ascii="Times New Roman" w:eastAsia="Times New Roman" w:hAnsi="Times New Roman" w:cs="Times New Roman"/>
                <w:sz w:val="24"/>
                <w:szCs w:val="24"/>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E5" w:rsidRPr="000E59E5" w:rsidRDefault="000E59E5" w:rsidP="000E59E5">
            <w:pPr>
              <w:spacing w:after="0" w:line="240" w:lineRule="auto"/>
              <w:rPr>
                <w:rFonts w:ascii="Arial" w:eastAsia="Times New Roman" w:hAnsi="Arial" w:cs="Arial"/>
                <w:sz w:val="20"/>
                <w:szCs w:val="20"/>
              </w:rPr>
            </w:pPr>
            <w:r w:rsidRPr="000E59E5">
              <w:rPr>
                <w:rFonts w:ascii="Arial" w:eastAsia="Times New Roman" w:hAnsi="Arial" w:cs="Arial"/>
                <w:color w:val="000000"/>
                <w:sz w:val="20"/>
                <w:szCs w:val="20"/>
              </w:rPr>
              <w:t>Spend some time outside in nature- even just your backyard!</w:t>
            </w:r>
          </w:p>
          <w:p w:rsidR="000E59E5" w:rsidRPr="000E59E5" w:rsidRDefault="000E59E5" w:rsidP="000E59E5">
            <w:pPr>
              <w:spacing w:after="0" w:line="240" w:lineRule="auto"/>
              <w:rPr>
                <w:rFonts w:ascii="Arial" w:eastAsia="Times New Roman" w:hAnsi="Arial" w:cs="Arial"/>
                <w:sz w:val="20"/>
                <w:szCs w:val="20"/>
              </w:rPr>
            </w:pPr>
          </w:p>
          <w:p w:rsidR="000E59E5" w:rsidRPr="000E59E5" w:rsidRDefault="000E59E5" w:rsidP="000E59E5">
            <w:pPr>
              <w:spacing w:after="0" w:line="240" w:lineRule="auto"/>
              <w:rPr>
                <w:rFonts w:ascii="Arial" w:eastAsia="Times New Roman" w:hAnsi="Arial" w:cs="Arial"/>
                <w:sz w:val="20"/>
                <w:szCs w:val="20"/>
              </w:rPr>
            </w:pPr>
            <w:r w:rsidRPr="000E59E5">
              <w:rPr>
                <w:rFonts w:ascii="Arial" w:eastAsia="Times New Roman" w:hAnsi="Arial" w:cs="Arial"/>
                <w:color w:val="000000"/>
                <w:sz w:val="20"/>
                <w:szCs w:val="20"/>
              </w:rPr>
              <w:t xml:space="preserve">Make sure to step away from screens </w:t>
            </w:r>
            <w:r w:rsidR="00E75857" w:rsidRPr="00C80500">
              <w:rPr>
                <w:rFonts w:ascii="Arial" w:eastAsia="Times New Roman" w:hAnsi="Arial" w:cs="Arial"/>
                <w:color w:val="000000"/>
                <w:sz w:val="20"/>
                <w:szCs w:val="20"/>
              </w:rPr>
              <w:t xml:space="preserve">if you’ve been on them for more than an hour </w:t>
            </w:r>
            <w:r w:rsidRPr="000E59E5">
              <w:rPr>
                <w:rFonts w:ascii="Arial" w:eastAsia="Times New Roman" w:hAnsi="Arial" w:cs="Arial"/>
                <w:color w:val="000000"/>
                <w:sz w:val="20"/>
                <w:szCs w:val="20"/>
              </w:rPr>
              <w:t xml:space="preserve">(cell phone, </w:t>
            </w:r>
            <w:r w:rsidR="00F162BA">
              <w:rPr>
                <w:rFonts w:ascii="Arial" w:eastAsia="Times New Roman" w:hAnsi="Arial" w:cs="Arial"/>
                <w:color w:val="000000"/>
                <w:sz w:val="20"/>
                <w:szCs w:val="20"/>
              </w:rPr>
              <w:t>internet,</w:t>
            </w:r>
            <w:r w:rsidRPr="000E59E5">
              <w:rPr>
                <w:rFonts w:ascii="Arial" w:eastAsia="Times New Roman" w:hAnsi="Arial" w:cs="Arial"/>
                <w:color w:val="000000"/>
                <w:sz w:val="20"/>
                <w:szCs w:val="20"/>
              </w:rPr>
              <w:t xml:space="preserve"> or TV).</w:t>
            </w:r>
          </w:p>
          <w:p w:rsidR="000E59E5" w:rsidRPr="000E59E5" w:rsidRDefault="000E59E5" w:rsidP="000E59E5">
            <w:pPr>
              <w:spacing w:after="0" w:line="240" w:lineRule="auto"/>
              <w:rPr>
                <w:rFonts w:ascii="Arial" w:eastAsia="Times New Roman" w:hAnsi="Arial" w:cs="Arial"/>
                <w:sz w:val="20"/>
                <w:szCs w:val="20"/>
              </w:rPr>
            </w:pPr>
          </w:p>
          <w:p w:rsidR="000E59E5" w:rsidRDefault="000E59E5" w:rsidP="000E59E5">
            <w:pPr>
              <w:spacing w:after="0" w:line="240" w:lineRule="auto"/>
              <w:rPr>
                <w:rFonts w:ascii="Arial" w:eastAsia="Times New Roman" w:hAnsi="Arial" w:cs="Arial"/>
                <w:sz w:val="20"/>
                <w:szCs w:val="20"/>
              </w:rPr>
            </w:pPr>
            <w:r w:rsidRPr="000E59E5">
              <w:rPr>
                <w:rFonts w:ascii="Arial" w:eastAsia="Times New Roman" w:hAnsi="Arial" w:cs="Arial"/>
                <w:color w:val="000000"/>
                <w:sz w:val="20"/>
                <w:szCs w:val="20"/>
              </w:rPr>
              <w:t xml:space="preserve">Engage in </w:t>
            </w:r>
            <w:hyperlink r:id="rId12" w:history="1">
              <w:r w:rsidRPr="004821A3">
                <w:rPr>
                  <w:rStyle w:val="Hyperlink"/>
                  <w:rFonts w:ascii="Arial" w:eastAsia="Times New Roman" w:hAnsi="Arial" w:cs="Arial"/>
                  <w:sz w:val="20"/>
                  <w:szCs w:val="20"/>
                </w:rPr>
                <w:t>mindfulness</w:t>
              </w:r>
            </w:hyperlink>
            <w:r w:rsidR="00F162BA">
              <w:rPr>
                <w:rFonts w:ascii="Arial" w:eastAsia="Times New Roman" w:hAnsi="Arial" w:cs="Arial"/>
                <w:color w:val="000000"/>
                <w:sz w:val="20"/>
                <w:szCs w:val="20"/>
              </w:rPr>
              <w:t xml:space="preserve"> activities, journaling, or </w:t>
            </w:r>
            <w:r w:rsidR="00F162BA">
              <w:rPr>
                <w:rFonts w:ascii="Arial" w:eastAsia="Times New Roman" w:hAnsi="Arial" w:cs="Arial"/>
                <w:sz w:val="20"/>
                <w:szCs w:val="20"/>
              </w:rPr>
              <w:t>writing positive affirmations.</w:t>
            </w:r>
          </w:p>
          <w:p w:rsidR="00F162BA" w:rsidRPr="000E59E5" w:rsidRDefault="00F162BA" w:rsidP="000E59E5">
            <w:pPr>
              <w:spacing w:after="0" w:line="240" w:lineRule="auto"/>
              <w:rPr>
                <w:rFonts w:ascii="Arial" w:eastAsia="Times New Roman" w:hAnsi="Arial" w:cs="Arial"/>
                <w:sz w:val="20"/>
                <w:szCs w:val="20"/>
              </w:rPr>
            </w:pPr>
          </w:p>
          <w:p w:rsidR="000E59E5" w:rsidRPr="00C80500" w:rsidRDefault="00F162BA" w:rsidP="000E59E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Make time for fun </w:t>
            </w:r>
            <w:r w:rsidR="000E59E5" w:rsidRPr="000E59E5">
              <w:rPr>
                <w:rFonts w:ascii="Arial" w:eastAsia="Times New Roman" w:hAnsi="Arial" w:cs="Arial"/>
                <w:color w:val="000000"/>
                <w:sz w:val="20"/>
                <w:szCs w:val="20"/>
              </w:rPr>
              <w:t>without ignoring responsibilities. </w:t>
            </w:r>
          </w:p>
          <w:p w:rsidR="000E59E5" w:rsidRPr="00C80500" w:rsidRDefault="000E59E5" w:rsidP="000E59E5">
            <w:pPr>
              <w:spacing w:after="0" w:line="240" w:lineRule="auto"/>
              <w:rPr>
                <w:rFonts w:ascii="Arial" w:eastAsia="Times New Roman" w:hAnsi="Arial" w:cs="Arial"/>
                <w:color w:val="000000"/>
                <w:sz w:val="20"/>
                <w:szCs w:val="20"/>
              </w:rPr>
            </w:pPr>
            <w:r w:rsidRPr="00C80500">
              <w:rPr>
                <w:rFonts w:ascii="Arial" w:eastAsia="Times New Roman" w:hAnsi="Arial" w:cs="Arial"/>
                <w:color w:val="000000"/>
                <w:sz w:val="20"/>
                <w:szCs w:val="20"/>
              </w:rPr>
              <w:t xml:space="preserve"> </w:t>
            </w:r>
          </w:p>
          <w:p w:rsidR="00C80500" w:rsidRDefault="00C80500" w:rsidP="000E59E5">
            <w:pPr>
              <w:spacing w:after="0" w:line="240" w:lineRule="auto"/>
              <w:rPr>
                <w:rFonts w:ascii="Arial" w:eastAsia="Times New Roman" w:hAnsi="Arial" w:cs="Arial"/>
                <w:color w:val="000000"/>
                <w:sz w:val="20"/>
                <w:szCs w:val="20"/>
              </w:rPr>
            </w:pPr>
            <w:r w:rsidRPr="00C80500">
              <w:rPr>
                <w:rFonts w:ascii="Arial" w:eastAsia="Times New Roman" w:hAnsi="Arial" w:cs="Arial"/>
                <w:color w:val="000000"/>
                <w:sz w:val="20"/>
                <w:szCs w:val="20"/>
              </w:rPr>
              <w:t xml:space="preserve">Develop a new skill (cooking, sewing, </w:t>
            </w:r>
            <w:proofErr w:type="gramStart"/>
            <w:r w:rsidRPr="00C80500">
              <w:rPr>
                <w:rFonts w:ascii="Arial" w:eastAsia="Times New Roman" w:hAnsi="Arial" w:cs="Arial"/>
                <w:color w:val="000000"/>
                <w:sz w:val="20"/>
                <w:szCs w:val="20"/>
              </w:rPr>
              <w:t>drawing</w:t>
            </w:r>
            <w:proofErr w:type="gramEnd"/>
            <w:r w:rsidRPr="00C80500">
              <w:rPr>
                <w:rFonts w:ascii="Arial" w:eastAsia="Times New Roman" w:hAnsi="Arial" w:cs="Arial"/>
                <w:color w:val="000000"/>
                <w:sz w:val="20"/>
                <w:szCs w:val="20"/>
              </w:rPr>
              <w:t>, playing an instrument).</w:t>
            </w:r>
          </w:p>
          <w:p w:rsidR="00F162BA" w:rsidRDefault="00F162BA" w:rsidP="000E59E5">
            <w:pPr>
              <w:spacing w:after="0" w:line="240" w:lineRule="auto"/>
              <w:rPr>
                <w:rFonts w:ascii="Arial" w:eastAsia="Times New Roman" w:hAnsi="Arial" w:cs="Arial"/>
                <w:color w:val="000000"/>
                <w:sz w:val="20"/>
                <w:szCs w:val="20"/>
              </w:rPr>
            </w:pPr>
          </w:p>
          <w:p w:rsidR="00F162BA" w:rsidRPr="000E59E5" w:rsidRDefault="00F162BA" w:rsidP="003925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Engage in healthy coping strategies if negative emotions start to creep in. Try deep breathing, mindfulness, listening to music, go for a walk, or</w:t>
            </w:r>
            <w:r w:rsidR="00392558">
              <w:rPr>
                <w:rFonts w:ascii="Arial" w:eastAsia="Times New Roman" w:hAnsi="Arial" w:cs="Arial"/>
                <w:color w:val="000000"/>
                <w:sz w:val="20"/>
                <w:szCs w:val="20"/>
              </w:rPr>
              <w:t xml:space="preserve"> talk to someone</w:t>
            </w:r>
            <w:r>
              <w:rPr>
                <w:rFonts w:ascii="Arial" w:eastAsia="Times New Roman" w:hAnsi="Arial" w:cs="Arial"/>
                <w:color w:val="000000"/>
                <w:sz w:val="20"/>
                <w:szCs w:val="20"/>
              </w:rPr>
              <w:t xml:space="preserve">. Use the </w:t>
            </w:r>
            <w:hyperlink r:id="rId13" w:history="1">
              <w:r w:rsidRPr="00EF7259">
                <w:rPr>
                  <w:rStyle w:val="Hyperlink"/>
                  <w:rFonts w:ascii="Arial" w:eastAsia="Times New Roman" w:hAnsi="Arial" w:cs="Arial"/>
                  <w:sz w:val="20"/>
                  <w:szCs w:val="20"/>
                </w:rPr>
                <w:t>SafeUT</w:t>
              </w:r>
            </w:hyperlink>
            <w:r>
              <w:rPr>
                <w:rFonts w:ascii="Arial" w:eastAsia="Times New Roman" w:hAnsi="Arial" w:cs="Arial"/>
                <w:color w:val="000000"/>
                <w:sz w:val="20"/>
                <w:szCs w:val="20"/>
              </w:rPr>
              <w:t xml:space="preserve"> app if you need immediate mental health support.</w:t>
            </w:r>
          </w:p>
        </w:tc>
      </w:tr>
      <w:tr w:rsidR="00A74754" w:rsidRPr="000E59E5" w:rsidTr="002F6127">
        <w:trPr>
          <w:trHeight w:val="2472"/>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E5" w:rsidRPr="000E59E5" w:rsidRDefault="000E59E5" w:rsidP="000E59E5">
            <w:pPr>
              <w:spacing w:after="0" w:line="240" w:lineRule="auto"/>
              <w:rPr>
                <w:rFonts w:ascii="Times New Roman" w:eastAsia="Times New Roman" w:hAnsi="Times New Roman" w:cs="Times New Roman"/>
                <w:sz w:val="24"/>
                <w:szCs w:val="24"/>
              </w:rPr>
            </w:pPr>
            <w:r w:rsidRPr="000E59E5">
              <w:rPr>
                <w:rFonts w:ascii="Arial" w:eastAsia="Times New Roman" w:hAnsi="Arial" w:cs="Arial"/>
                <w:color w:val="000000"/>
              </w:rPr>
              <w:t>Relationship Health</w:t>
            </w:r>
          </w:p>
          <w:p w:rsidR="000E59E5" w:rsidRPr="00C80500" w:rsidRDefault="000E59E5" w:rsidP="00C80500">
            <w:pPr>
              <w:spacing w:after="0" w:line="240" w:lineRule="auto"/>
              <w:rPr>
                <w:rFonts w:ascii="Times New Roman" w:eastAsia="Times New Roman" w:hAnsi="Times New Roman" w:cs="Times New Roman"/>
                <w:sz w:val="24"/>
                <w:szCs w:val="24"/>
              </w:rPr>
            </w:pPr>
            <w:r w:rsidRPr="000E59E5">
              <w:rPr>
                <w:rFonts w:ascii="Arial" w:eastAsia="Times New Roman" w:hAnsi="Arial" w:cs="Arial"/>
                <w:noProof/>
                <w:color w:val="000000"/>
                <w:bdr w:val="none" w:sz="0" w:space="0" w:color="auto" w:frame="1"/>
              </w:rPr>
              <w:drawing>
                <wp:inline distT="0" distB="0" distL="0" distR="0" wp14:anchorId="37B9D823" wp14:editId="278ADB1D">
                  <wp:extent cx="1323975" cy="1314450"/>
                  <wp:effectExtent l="0" t="0" r="9525" b="0"/>
                  <wp:docPr id="3" name="Picture 3" descr="https://lh3.googleusercontent.com/IsAgTHDSf1Jqx2uCMQHlYvGvdkIUngD1oaJMRZjAUEdn-iejK33bxRz5NiUdQUo3s7XomN-bZc3eDPVVcMte5yBKGBvHAatequHQdOWjWZt9W4NnRl06rQWPgXQzphzwLJBnK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IsAgTHDSf1Jqx2uCMQHlYvGvdkIUngD1oaJMRZjAUEdn-iejK33bxRz5NiUdQUo3s7XomN-bZc3eDPVVcMte5yBKGBvHAatequHQdOWjWZt9W4NnRl06rQWPgXQzphzwLJBnKs1a"/>
                          <pic:cNvPicPr>
                            <a:picLocks noChangeAspect="1" noChangeArrowheads="1"/>
                          </pic:cNvPicPr>
                        </pic:nvPicPr>
                        <pic:blipFill rotWithShape="1">
                          <a:blip r:embed="rId14">
                            <a:extLst>
                              <a:ext uri="{28A0092B-C50C-407E-A947-70E740481C1C}">
                                <a14:useLocalDpi xmlns:a14="http://schemas.microsoft.com/office/drawing/2010/main" val="0"/>
                              </a:ext>
                            </a:extLst>
                          </a:blip>
                          <a:srcRect b="9210"/>
                          <a:stretch/>
                        </pic:blipFill>
                        <pic:spPr bwMode="auto">
                          <a:xfrm>
                            <a:off x="0" y="0"/>
                            <a:ext cx="1323975" cy="1314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E5" w:rsidRPr="000E59E5" w:rsidRDefault="000E59E5" w:rsidP="000E59E5">
            <w:pPr>
              <w:spacing w:after="0" w:line="240" w:lineRule="auto"/>
              <w:rPr>
                <w:rFonts w:ascii="Times New Roman" w:eastAsia="Times New Roman" w:hAnsi="Times New Roman" w:cs="Times New Roman"/>
                <w:sz w:val="20"/>
                <w:szCs w:val="20"/>
              </w:rPr>
            </w:pPr>
            <w:r w:rsidRPr="000E59E5">
              <w:rPr>
                <w:rFonts w:ascii="Arial" w:eastAsia="Times New Roman" w:hAnsi="Arial" w:cs="Arial"/>
                <w:color w:val="000000"/>
                <w:sz w:val="20"/>
                <w:szCs w:val="20"/>
              </w:rPr>
              <w:t>Reach out to your friends over the phone or social media to maintain relationships while school is out.</w:t>
            </w:r>
          </w:p>
          <w:p w:rsidR="000E59E5" w:rsidRPr="000E59E5" w:rsidRDefault="000E59E5" w:rsidP="000E59E5">
            <w:pPr>
              <w:spacing w:after="0" w:line="240" w:lineRule="auto"/>
              <w:rPr>
                <w:rFonts w:ascii="Times New Roman" w:eastAsia="Times New Roman" w:hAnsi="Times New Roman" w:cs="Times New Roman"/>
                <w:sz w:val="20"/>
                <w:szCs w:val="20"/>
              </w:rPr>
            </w:pPr>
          </w:p>
          <w:p w:rsidR="000E59E5" w:rsidRPr="000E59E5" w:rsidRDefault="000E59E5" w:rsidP="000E59E5">
            <w:pPr>
              <w:spacing w:after="0" w:line="240" w:lineRule="auto"/>
              <w:rPr>
                <w:rFonts w:ascii="Times New Roman" w:eastAsia="Times New Roman" w:hAnsi="Times New Roman" w:cs="Times New Roman"/>
                <w:sz w:val="20"/>
                <w:szCs w:val="20"/>
              </w:rPr>
            </w:pPr>
            <w:r w:rsidRPr="000E59E5">
              <w:rPr>
                <w:rFonts w:ascii="Arial" w:eastAsia="Times New Roman" w:hAnsi="Arial" w:cs="Arial"/>
                <w:color w:val="000000"/>
                <w:sz w:val="20"/>
                <w:szCs w:val="20"/>
              </w:rPr>
              <w:t>Interact positively with your friends and family; avoid picking fights</w:t>
            </w:r>
            <w:r w:rsidR="002F6127">
              <w:rPr>
                <w:rFonts w:ascii="Arial" w:eastAsia="Times New Roman" w:hAnsi="Arial" w:cs="Arial"/>
                <w:color w:val="000000"/>
                <w:sz w:val="20"/>
                <w:szCs w:val="20"/>
              </w:rPr>
              <w:t xml:space="preserve"> or focusing on negative topics</w:t>
            </w:r>
            <w:r w:rsidR="00A74754">
              <w:rPr>
                <w:rFonts w:ascii="Arial" w:eastAsia="Times New Roman" w:hAnsi="Arial" w:cs="Arial"/>
                <w:color w:val="000000"/>
                <w:sz w:val="20"/>
                <w:szCs w:val="20"/>
              </w:rPr>
              <w:t>.</w:t>
            </w:r>
          </w:p>
          <w:p w:rsidR="000E59E5" w:rsidRPr="000E59E5" w:rsidRDefault="000E59E5" w:rsidP="000E59E5">
            <w:pPr>
              <w:spacing w:after="0" w:line="240" w:lineRule="auto"/>
              <w:rPr>
                <w:rFonts w:ascii="Times New Roman" w:eastAsia="Times New Roman" w:hAnsi="Times New Roman" w:cs="Times New Roman"/>
                <w:sz w:val="20"/>
                <w:szCs w:val="20"/>
              </w:rPr>
            </w:pPr>
          </w:p>
          <w:p w:rsidR="000E59E5" w:rsidRPr="000E59E5" w:rsidRDefault="000E59E5" w:rsidP="002F6127">
            <w:pPr>
              <w:spacing w:after="0" w:line="240" w:lineRule="auto"/>
              <w:rPr>
                <w:rFonts w:ascii="Times New Roman" w:eastAsia="Times New Roman" w:hAnsi="Times New Roman" w:cs="Times New Roman"/>
                <w:sz w:val="20"/>
                <w:szCs w:val="20"/>
              </w:rPr>
            </w:pPr>
            <w:r w:rsidRPr="000E59E5">
              <w:rPr>
                <w:rFonts w:ascii="Arial" w:eastAsia="Times New Roman" w:hAnsi="Arial" w:cs="Arial"/>
                <w:color w:val="000000"/>
                <w:sz w:val="20"/>
                <w:szCs w:val="20"/>
              </w:rPr>
              <w:t xml:space="preserve">Give </w:t>
            </w:r>
            <w:r w:rsidR="00E75857">
              <w:rPr>
                <w:rFonts w:ascii="Arial" w:eastAsia="Times New Roman" w:hAnsi="Arial" w:cs="Arial"/>
                <w:color w:val="000000"/>
                <w:sz w:val="20"/>
                <w:szCs w:val="20"/>
              </w:rPr>
              <w:t>someone a compliment or express thankfulness.</w:t>
            </w:r>
          </w:p>
          <w:p w:rsidR="000E59E5" w:rsidRPr="000E59E5" w:rsidRDefault="000E59E5" w:rsidP="000E59E5">
            <w:pPr>
              <w:spacing w:after="0" w:line="240" w:lineRule="auto"/>
              <w:rPr>
                <w:rFonts w:ascii="Times New Roman" w:eastAsia="Times New Roman" w:hAnsi="Times New Roman" w:cs="Times New Roman"/>
                <w:sz w:val="20"/>
                <w:szCs w:val="20"/>
              </w:rPr>
            </w:pPr>
          </w:p>
          <w:p w:rsidR="000E59E5" w:rsidRDefault="000E59E5" w:rsidP="00C80500">
            <w:pPr>
              <w:spacing w:after="0" w:line="240" w:lineRule="auto"/>
              <w:rPr>
                <w:rFonts w:ascii="Arial" w:eastAsia="Times New Roman" w:hAnsi="Arial" w:cs="Arial"/>
                <w:color w:val="000000"/>
                <w:sz w:val="20"/>
                <w:szCs w:val="20"/>
              </w:rPr>
            </w:pPr>
            <w:r w:rsidRPr="000E59E5">
              <w:rPr>
                <w:rFonts w:ascii="Arial" w:eastAsia="Times New Roman" w:hAnsi="Arial" w:cs="Arial"/>
                <w:color w:val="000000"/>
                <w:sz w:val="20"/>
                <w:szCs w:val="20"/>
              </w:rPr>
              <w:t>Offer to help</w:t>
            </w:r>
            <w:r w:rsidR="00C80500">
              <w:rPr>
                <w:rFonts w:ascii="Arial" w:eastAsia="Times New Roman" w:hAnsi="Arial" w:cs="Arial"/>
                <w:color w:val="000000"/>
                <w:sz w:val="20"/>
                <w:szCs w:val="20"/>
              </w:rPr>
              <w:t xml:space="preserve"> out</w:t>
            </w:r>
            <w:r w:rsidRPr="000E59E5">
              <w:rPr>
                <w:rFonts w:ascii="Arial" w:eastAsia="Times New Roman" w:hAnsi="Arial" w:cs="Arial"/>
                <w:color w:val="000000"/>
                <w:sz w:val="20"/>
                <w:szCs w:val="20"/>
              </w:rPr>
              <w:t xml:space="preserve"> around the house or to support friends from a distance.</w:t>
            </w:r>
          </w:p>
          <w:p w:rsidR="002F6127" w:rsidRDefault="002F6127" w:rsidP="00C80500">
            <w:pPr>
              <w:spacing w:after="0" w:line="240" w:lineRule="auto"/>
              <w:rPr>
                <w:rFonts w:ascii="Arial" w:eastAsia="Times New Roman" w:hAnsi="Arial" w:cs="Arial"/>
                <w:color w:val="000000"/>
                <w:sz w:val="20"/>
                <w:szCs w:val="20"/>
              </w:rPr>
            </w:pPr>
          </w:p>
          <w:p w:rsidR="006212EA" w:rsidRPr="000E59E5" w:rsidRDefault="006212EA" w:rsidP="00C805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Organize special </w:t>
            </w:r>
            <w:r w:rsidR="00F162BA">
              <w:rPr>
                <w:rFonts w:ascii="Arial" w:eastAsia="Times New Roman" w:hAnsi="Arial" w:cs="Arial"/>
                <w:color w:val="000000"/>
                <w:sz w:val="20"/>
                <w:szCs w:val="20"/>
              </w:rPr>
              <w:t xml:space="preserve">(at home) </w:t>
            </w:r>
            <w:r>
              <w:rPr>
                <w:rFonts w:ascii="Arial" w:eastAsia="Times New Roman" w:hAnsi="Arial" w:cs="Arial"/>
                <w:color w:val="000000"/>
                <w:sz w:val="20"/>
                <w:szCs w:val="20"/>
              </w:rPr>
              <w:t>quality time activities with your family.</w:t>
            </w:r>
          </w:p>
        </w:tc>
      </w:tr>
    </w:tbl>
    <w:p w:rsidR="000E59E5" w:rsidRDefault="000E59E5" w:rsidP="000E59E5">
      <w:pPr>
        <w:jc w:val="center"/>
        <w:sectPr w:rsidR="000E59E5" w:rsidSect="00D744BF">
          <w:headerReference w:type="even" r:id="rId15"/>
          <w:headerReference w:type="default" r:id="rId16"/>
          <w:headerReference w:type="first" r:id="rId17"/>
          <w:pgSz w:w="12240" w:h="15840"/>
          <w:pgMar w:top="1440" w:right="1440" w:bottom="1440" w:left="1440" w:header="720" w:footer="720" w:gutter="0"/>
          <w:cols w:space="720"/>
          <w:titlePg/>
          <w:docGrid w:linePitch="360"/>
        </w:sectPr>
      </w:pPr>
    </w:p>
    <w:tbl>
      <w:tblPr>
        <w:tblStyle w:val="TableGrid"/>
        <w:tblpPr w:leftFromText="180" w:rightFromText="180" w:horzAnchor="margin" w:tblpY="330"/>
        <w:tblW w:w="13518" w:type="dxa"/>
        <w:tblLook w:val="04A0" w:firstRow="1" w:lastRow="0" w:firstColumn="1" w:lastColumn="0" w:noHBand="0" w:noVBand="1"/>
      </w:tblPr>
      <w:tblGrid>
        <w:gridCol w:w="3242"/>
        <w:gridCol w:w="3683"/>
        <w:gridCol w:w="6593"/>
      </w:tblGrid>
      <w:tr w:rsidR="004821A3" w:rsidTr="00DA32F6">
        <w:trPr>
          <w:trHeight w:val="295"/>
        </w:trPr>
        <w:tc>
          <w:tcPr>
            <w:tcW w:w="3242" w:type="dxa"/>
          </w:tcPr>
          <w:p w:rsidR="004821A3" w:rsidRDefault="004821A3" w:rsidP="004821A3">
            <w:pPr>
              <w:jc w:val="center"/>
            </w:pPr>
          </w:p>
        </w:tc>
        <w:tc>
          <w:tcPr>
            <w:tcW w:w="3683" w:type="dxa"/>
          </w:tcPr>
          <w:p w:rsidR="004821A3" w:rsidRDefault="004821A3" w:rsidP="004821A3">
            <w:pPr>
              <w:jc w:val="center"/>
            </w:pPr>
            <w:r>
              <w:t>Example</w:t>
            </w:r>
          </w:p>
        </w:tc>
        <w:tc>
          <w:tcPr>
            <w:tcW w:w="6593" w:type="dxa"/>
          </w:tcPr>
          <w:p w:rsidR="004821A3" w:rsidRDefault="004821A3" w:rsidP="004821A3">
            <w:pPr>
              <w:jc w:val="center"/>
            </w:pPr>
            <w:r>
              <w:t>Your Plan</w:t>
            </w:r>
          </w:p>
        </w:tc>
      </w:tr>
      <w:tr w:rsidR="004821A3" w:rsidTr="00DA32F6">
        <w:trPr>
          <w:trHeight w:val="1040"/>
        </w:trPr>
        <w:tc>
          <w:tcPr>
            <w:tcW w:w="3242" w:type="dxa"/>
          </w:tcPr>
          <w:p w:rsidR="004821A3" w:rsidRDefault="004821A3" w:rsidP="004821A3"/>
          <w:p w:rsidR="004821A3" w:rsidRDefault="004821A3" w:rsidP="004821A3"/>
          <w:p w:rsidR="004821A3" w:rsidRDefault="004821A3" w:rsidP="00F162BA">
            <w:r>
              <w:t xml:space="preserve">Morning </w:t>
            </w:r>
            <w:r w:rsidR="00F162BA">
              <w:t>(Wake Up- Breakfast)</w:t>
            </w:r>
          </w:p>
        </w:tc>
        <w:tc>
          <w:tcPr>
            <w:tcW w:w="3683" w:type="dxa"/>
          </w:tcPr>
          <w:p w:rsidR="004821A3" w:rsidRPr="00A74754" w:rsidRDefault="004821A3" w:rsidP="004821A3">
            <w:pPr>
              <w:rPr>
                <w:i/>
              </w:rPr>
            </w:pPr>
            <w:r w:rsidRPr="00A74754">
              <w:rPr>
                <w:i/>
              </w:rPr>
              <w:t>Example: Wake up at my normal time</w:t>
            </w:r>
            <w:r>
              <w:rPr>
                <w:i/>
              </w:rPr>
              <w:t xml:space="preserve"> (7am)</w:t>
            </w:r>
            <w:r w:rsidRPr="00A74754">
              <w:rPr>
                <w:i/>
              </w:rPr>
              <w:t xml:space="preserve">, </w:t>
            </w:r>
            <w:r>
              <w:rPr>
                <w:i/>
              </w:rPr>
              <w:t xml:space="preserve">brush teeth, </w:t>
            </w:r>
            <w:r w:rsidRPr="00A74754">
              <w:rPr>
                <w:i/>
              </w:rPr>
              <w:t>make breakfast</w:t>
            </w:r>
            <w:r w:rsidR="00F162BA">
              <w:rPr>
                <w:i/>
              </w:rPr>
              <w:t xml:space="preserve"> with extra fruit</w:t>
            </w:r>
            <w:r w:rsidRPr="00A74754">
              <w:rPr>
                <w:i/>
              </w:rPr>
              <w:t xml:space="preserve">. </w:t>
            </w:r>
          </w:p>
        </w:tc>
        <w:tc>
          <w:tcPr>
            <w:tcW w:w="6593" w:type="dxa"/>
          </w:tcPr>
          <w:p w:rsidR="004821A3" w:rsidRDefault="004821A3" w:rsidP="004821A3"/>
        </w:tc>
      </w:tr>
      <w:tr w:rsidR="004821A3" w:rsidTr="00DA32F6">
        <w:trPr>
          <w:trHeight w:val="1213"/>
        </w:trPr>
        <w:tc>
          <w:tcPr>
            <w:tcW w:w="3242" w:type="dxa"/>
          </w:tcPr>
          <w:p w:rsidR="004821A3" w:rsidRDefault="004821A3" w:rsidP="004821A3"/>
          <w:p w:rsidR="004821A3" w:rsidRDefault="004821A3" w:rsidP="004821A3"/>
          <w:p w:rsidR="004821A3" w:rsidRDefault="00AA12E0" w:rsidP="00F162BA">
            <w:r>
              <w:t xml:space="preserve">Late </w:t>
            </w:r>
            <w:r w:rsidR="004821A3">
              <w:t>Morning</w:t>
            </w:r>
            <w:r w:rsidR="00F162BA">
              <w:t xml:space="preserve"> (Before L</w:t>
            </w:r>
            <w:r w:rsidR="004821A3">
              <w:t>unch</w:t>
            </w:r>
            <w:r w:rsidR="00F162BA">
              <w:t>)</w:t>
            </w:r>
          </w:p>
        </w:tc>
        <w:tc>
          <w:tcPr>
            <w:tcW w:w="3683" w:type="dxa"/>
          </w:tcPr>
          <w:p w:rsidR="004821A3" w:rsidRPr="00A74754" w:rsidRDefault="004821A3" w:rsidP="004821A3">
            <w:pPr>
              <w:rPr>
                <w:i/>
              </w:rPr>
            </w:pPr>
            <w:r w:rsidRPr="00A74754">
              <w:rPr>
                <w:i/>
              </w:rPr>
              <w:t xml:space="preserve">Example: Work on school assignments for </w:t>
            </w:r>
            <w:r>
              <w:rPr>
                <w:i/>
              </w:rPr>
              <w:t>1 hour, then take a 10 minute break. Repeat until lunch.</w:t>
            </w:r>
          </w:p>
        </w:tc>
        <w:tc>
          <w:tcPr>
            <w:tcW w:w="6593" w:type="dxa"/>
          </w:tcPr>
          <w:p w:rsidR="004821A3" w:rsidRDefault="004821A3" w:rsidP="004821A3"/>
        </w:tc>
      </w:tr>
      <w:tr w:rsidR="004821A3" w:rsidTr="00DA32F6">
        <w:trPr>
          <w:trHeight w:val="1010"/>
        </w:trPr>
        <w:tc>
          <w:tcPr>
            <w:tcW w:w="3242" w:type="dxa"/>
          </w:tcPr>
          <w:p w:rsidR="004821A3" w:rsidRDefault="004821A3" w:rsidP="004821A3"/>
          <w:p w:rsidR="004821A3" w:rsidRDefault="004821A3" w:rsidP="004821A3"/>
          <w:p w:rsidR="004821A3" w:rsidRDefault="004821A3" w:rsidP="004821A3">
            <w:r>
              <w:t>Lunchtime</w:t>
            </w:r>
          </w:p>
        </w:tc>
        <w:tc>
          <w:tcPr>
            <w:tcW w:w="3683" w:type="dxa"/>
          </w:tcPr>
          <w:p w:rsidR="004821A3" w:rsidRPr="00A74754" w:rsidRDefault="004821A3" w:rsidP="00F162BA">
            <w:pPr>
              <w:rPr>
                <w:i/>
              </w:rPr>
            </w:pPr>
            <w:r w:rsidRPr="00A74754">
              <w:rPr>
                <w:i/>
              </w:rPr>
              <w:t>Example: Make a healthy lunch and eat it outside to get</w:t>
            </w:r>
            <w:r>
              <w:rPr>
                <w:i/>
              </w:rPr>
              <w:t xml:space="preserve"> some</w:t>
            </w:r>
            <w:r w:rsidRPr="00A74754">
              <w:rPr>
                <w:i/>
              </w:rPr>
              <w:t xml:space="preserve"> fresh air. </w:t>
            </w:r>
          </w:p>
        </w:tc>
        <w:tc>
          <w:tcPr>
            <w:tcW w:w="6593" w:type="dxa"/>
          </w:tcPr>
          <w:p w:rsidR="004821A3" w:rsidRDefault="004821A3" w:rsidP="004821A3"/>
        </w:tc>
      </w:tr>
      <w:tr w:rsidR="004821A3" w:rsidTr="00DA32F6">
        <w:trPr>
          <w:trHeight w:val="1265"/>
        </w:trPr>
        <w:tc>
          <w:tcPr>
            <w:tcW w:w="3242" w:type="dxa"/>
          </w:tcPr>
          <w:p w:rsidR="004821A3" w:rsidRDefault="004821A3" w:rsidP="004821A3"/>
          <w:p w:rsidR="004821A3" w:rsidRDefault="004821A3" w:rsidP="004821A3"/>
          <w:p w:rsidR="004821A3" w:rsidRDefault="004821A3" w:rsidP="004821A3">
            <w:r>
              <w:t>Afternoon</w:t>
            </w:r>
          </w:p>
        </w:tc>
        <w:tc>
          <w:tcPr>
            <w:tcW w:w="3683" w:type="dxa"/>
          </w:tcPr>
          <w:p w:rsidR="004821A3" w:rsidRPr="00A74754" w:rsidRDefault="004821A3" w:rsidP="004821A3">
            <w:pPr>
              <w:rPr>
                <w:i/>
              </w:rPr>
            </w:pPr>
            <w:r>
              <w:rPr>
                <w:i/>
              </w:rPr>
              <w:t xml:space="preserve">Example: One hour of school work, then a 15 minute </w:t>
            </w:r>
            <w:proofErr w:type="spellStart"/>
            <w:r>
              <w:rPr>
                <w:i/>
              </w:rPr>
              <w:t>Youtube</w:t>
            </w:r>
            <w:proofErr w:type="spellEnd"/>
            <w:r>
              <w:rPr>
                <w:i/>
              </w:rPr>
              <w:t xml:space="preserve"> break. Repeat until dinner.</w:t>
            </w:r>
          </w:p>
        </w:tc>
        <w:tc>
          <w:tcPr>
            <w:tcW w:w="6593" w:type="dxa"/>
          </w:tcPr>
          <w:p w:rsidR="004821A3" w:rsidRDefault="004821A3" w:rsidP="004821A3"/>
        </w:tc>
      </w:tr>
      <w:tr w:rsidR="004821A3" w:rsidTr="00DA32F6">
        <w:trPr>
          <w:trHeight w:val="1265"/>
        </w:trPr>
        <w:tc>
          <w:tcPr>
            <w:tcW w:w="3242" w:type="dxa"/>
          </w:tcPr>
          <w:p w:rsidR="004821A3" w:rsidRDefault="004821A3" w:rsidP="004821A3"/>
          <w:p w:rsidR="004821A3" w:rsidRDefault="004821A3" w:rsidP="004821A3"/>
          <w:p w:rsidR="004821A3" w:rsidRDefault="004821A3" w:rsidP="004821A3">
            <w:r>
              <w:t>Dinnertime</w:t>
            </w:r>
          </w:p>
        </w:tc>
        <w:tc>
          <w:tcPr>
            <w:tcW w:w="3683" w:type="dxa"/>
          </w:tcPr>
          <w:p w:rsidR="004821A3" w:rsidRPr="00A74754" w:rsidRDefault="004821A3" w:rsidP="004821A3">
            <w:pPr>
              <w:rPr>
                <w:i/>
              </w:rPr>
            </w:pPr>
            <w:r w:rsidRPr="00A74754">
              <w:rPr>
                <w:i/>
              </w:rPr>
              <w:t>Example: Eat dinner and play a board game with my family.</w:t>
            </w:r>
          </w:p>
        </w:tc>
        <w:tc>
          <w:tcPr>
            <w:tcW w:w="6593" w:type="dxa"/>
          </w:tcPr>
          <w:p w:rsidR="004821A3" w:rsidRDefault="004821A3" w:rsidP="004821A3"/>
        </w:tc>
      </w:tr>
      <w:tr w:rsidR="004821A3" w:rsidTr="00DA32F6">
        <w:trPr>
          <w:trHeight w:val="1416"/>
        </w:trPr>
        <w:tc>
          <w:tcPr>
            <w:tcW w:w="3242" w:type="dxa"/>
          </w:tcPr>
          <w:p w:rsidR="004821A3" w:rsidRDefault="004821A3" w:rsidP="004821A3"/>
          <w:p w:rsidR="004821A3" w:rsidRDefault="004821A3" w:rsidP="004821A3">
            <w:r>
              <w:t>Evening</w:t>
            </w:r>
          </w:p>
          <w:p w:rsidR="004821A3" w:rsidRDefault="004821A3" w:rsidP="004821A3"/>
        </w:tc>
        <w:tc>
          <w:tcPr>
            <w:tcW w:w="3683" w:type="dxa"/>
          </w:tcPr>
          <w:p w:rsidR="004821A3" w:rsidRDefault="004821A3" w:rsidP="004821A3">
            <w:pPr>
              <w:rPr>
                <w:i/>
              </w:rPr>
            </w:pPr>
            <w:r w:rsidRPr="00A74754">
              <w:rPr>
                <w:i/>
              </w:rPr>
              <w:t>Example:</w:t>
            </w:r>
            <w:r>
              <w:rPr>
                <w:i/>
              </w:rPr>
              <w:t xml:space="preserve"> Call my friends to ask about their day or play a game online.</w:t>
            </w:r>
          </w:p>
          <w:p w:rsidR="004821A3" w:rsidRDefault="004821A3" w:rsidP="004821A3">
            <w:pPr>
              <w:rPr>
                <w:i/>
              </w:rPr>
            </w:pPr>
          </w:p>
          <w:p w:rsidR="004821A3" w:rsidRPr="00A74754" w:rsidRDefault="004821A3" w:rsidP="004821A3">
            <w:pPr>
              <w:rPr>
                <w:i/>
              </w:rPr>
            </w:pPr>
          </w:p>
        </w:tc>
        <w:tc>
          <w:tcPr>
            <w:tcW w:w="6593" w:type="dxa"/>
          </w:tcPr>
          <w:p w:rsidR="004821A3" w:rsidRDefault="004821A3" w:rsidP="004821A3"/>
        </w:tc>
      </w:tr>
      <w:tr w:rsidR="00AA12E0" w:rsidTr="00DA32F6">
        <w:trPr>
          <w:trHeight w:val="1055"/>
        </w:trPr>
        <w:tc>
          <w:tcPr>
            <w:tcW w:w="3242" w:type="dxa"/>
          </w:tcPr>
          <w:p w:rsidR="00AA12E0" w:rsidRDefault="00AA12E0" w:rsidP="004821A3"/>
          <w:p w:rsidR="00AA12E0" w:rsidRDefault="00AA12E0" w:rsidP="004821A3">
            <w:r>
              <w:t>Bedtime</w:t>
            </w:r>
          </w:p>
        </w:tc>
        <w:tc>
          <w:tcPr>
            <w:tcW w:w="3683" w:type="dxa"/>
          </w:tcPr>
          <w:p w:rsidR="00AA12E0" w:rsidRDefault="00AA12E0" w:rsidP="004821A3">
            <w:pPr>
              <w:rPr>
                <w:i/>
              </w:rPr>
            </w:pPr>
          </w:p>
          <w:p w:rsidR="00AA12E0" w:rsidRPr="00A74754" w:rsidRDefault="00DA32F6" w:rsidP="004821A3">
            <w:pPr>
              <w:rPr>
                <w:i/>
              </w:rPr>
            </w:pPr>
            <w:r>
              <w:rPr>
                <w:i/>
              </w:rPr>
              <w:t xml:space="preserve">Example: </w:t>
            </w:r>
            <w:r w:rsidR="00AA12E0">
              <w:rPr>
                <w:i/>
              </w:rPr>
              <w:t>Go to bed before 10pm.</w:t>
            </w:r>
          </w:p>
        </w:tc>
        <w:tc>
          <w:tcPr>
            <w:tcW w:w="6593" w:type="dxa"/>
          </w:tcPr>
          <w:p w:rsidR="00AA12E0" w:rsidRDefault="00AA12E0" w:rsidP="004821A3"/>
        </w:tc>
      </w:tr>
    </w:tbl>
    <w:p w:rsidR="000E59E5" w:rsidRDefault="000E59E5">
      <w:pPr>
        <w:sectPr w:rsidR="000E59E5" w:rsidSect="00E75857">
          <w:pgSz w:w="15840" w:h="12240" w:orient="landscape"/>
          <w:pgMar w:top="1440" w:right="1440" w:bottom="1440" w:left="1440" w:header="720" w:footer="720" w:gutter="0"/>
          <w:cols w:space="720"/>
          <w:docGrid w:linePitch="360"/>
        </w:sectPr>
      </w:pPr>
    </w:p>
    <w:tbl>
      <w:tblPr>
        <w:tblStyle w:val="TableGrid"/>
        <w:tblW w:w="13837" w:type="dxa"/>
        <w:tblInd w:w="-493" w:type="dxa"/>
        <w:tblLook w:val="04A0" w:firstRow="1" w:lastRow="0" w:firstColumn="1" w:lastColumn="0" w:noHBand="0" w:noVBand="1"/>
      </w:tblPr>
      <w:tblGrid>
        <w:gridCol w:w="1298"/>
        <w:gridCol w:w="2518"/>
        <w:gridCol w:w="2501"/>
        <w:gridCol w:w="2529"/>
        <w:gridCol w:w="2507"/>
        <w:gridCol w:w="2484"/>
      </w:tblGrid>
      <w:tr w:rsidR="007D5311" w:rsidTr="002F6127">
        <w:trPr>
          <w:trHeight w:val="152"/>
        </w:trPr>
        <w:tc>
          <w:tcPr>
            <w:tcW w:w="1298" w:type="dxa"/>
          </w:tcPr>
          <w:p w:rsidR="007D5311" w:rsidRDefault="007D5311" w:rsidP="00A461E0">
            <w:pPr>
              <w:jc w:val="center"/>
            </w:pPr>
          </w:p>
        </w:tc>
        <w:tc>
          <w:tcPr>
            <w:tcW w:w="2518" w:type="dxa"/>
          </w:tcPr>
          <w:p w:rsidR="007D5311" w:rsidRDefault="007D5311" w:rsidP="00A461E0">
            <w:pPr>
              <w:jc w:val="center"/>
            </w:pPr>
            <w:r>
              <w:t>Monday</w:t>
            </w:r>
          </w:p>
        </w:tc>
        <w:tc>
          <w:tcPr>
            <w:tcW w:w="2501" w:type="dxa"/>
          </w:tcPr>
          <w:p w:rsidR="007D5311" w:rsidRDefault="007D5311" w:rsidP="00A461E0">
            <w:pPr>
              <w:jc w:val="center"/>
            </w:pPr>
            <w:r>
              <w:t>Tuesday</w:t>
            </w:r>
          </w:p>
        </w:tc>
        <w:tc>
          <w:tcPr>
            <w:tcW w:w="2529" w:type="dxa"/>
          </w:tcPr>
          <w:p w:rsidR="007D5311" w:rsidRDefault="007D5311" w:rsidP="00A461E0">
            <w:pPr>
              <w:jc w:val="center"/>
            </w:pPr>
            <w:r>
              <w:t>Wednesday</w:t>
            </w:r>
          </w:p>
        </w:tc>
        <w:tc>
          <w:tcPr>
            <w:tcW w:w="2507" w:type="dxa"/>
          </w:tcPr>
          <w:p w:rsidR="007D5311" w:rsidRDefault="007D5311" w:rsidP="00A461E0">
            <w:pPr>
              <w:jc w:val="center"/>
            </w:pPr>
            <w:r>
              <w:t>Thursday</w:t>
            </w:r>
          </w:p>
        </w:tc>
        <w:tc>
          <w:tcPr>
            <w:tcW w:w="2484" w:type="dxa"/>
          </w:tcPr>
          <w:p w:rsidR="007D5311" w:rsidRDefault="007D5311" w:rsidP="00A461E0">
            <w:pPr>
              <w:jc w:val="center"/>
            </w:pPr>
            <w:r>
              <w:t>Friday</w:t>
            </w:r>
          </w:p>
        </w:tc>
      </w:tr>
      <w:tr w:rsidR="007D5311" w:rsidTr="002F6127">
        <w:trPr>
          <w:trHeight w:val="1142"/>
        </w:trPr>
        <w:tc>
          <w:tcPr>
            <w:tcW w:w="1298" w:type="dxa"/>
          </w:tcPr>
          <w:p w:rsidR="007D5311" w:rsidRDefault="007D5311" w:rsidP="00A461E0"/>
          <w:p w:rsidR="007D5311" w:rsidRDefault="007D5311" w:rsidP="00A461E0">
            <w:r>
              <w:t>Morning-Breakfast</w:t>
            </w:r>
          </w:p>
        </w:tc>
        <w:tc>
          <w:tcPr>
            <w:tcW w:w="2518" w:type="dxa"/>
          </w:tcPr>
          <w:p w:rsidR="007D5311" w:rsidRDefault="007D5311" w:rsidP="00A461E0"/>
        </w:tc>
        <w:tc>
          <w:tcPr>
            <w:tcW w:w="2501" w:type="dxa"/>
          </w:tcPr>
          <w:p w:rsidR="007D5311" w:rsidRDefault="007D5311" w:rsidP="00A461E0"/>
        </w:tc>
        <w:tc>
          <w:tcPr>
            <w:tcW w:w="2529" w:type="dxa"/>
          </w:tcPr>
          <w:p w:rsidR="007D5311" w:rsidRDefault="007D5311" w:rsidP="00A461E0"/>
        </w:tc>
        <w:tc>
          <w:tcPr>
            <w:tcW w:w="2507" w:type="dxa"/>
          </w:tcPr>
          <w:p w:rsidR="007D5311" w:rsidRDefault="007D5311" w:rsidP="00A461E0"/>
        </w:tc>
        <w:tc>
          <w:tcPr>
            <w:tcW w:w="2484" w:type="dxa"/>
          </w:tcPr>
          <w:p w:rsidR="007D5311" w:rsidRDefault="007D5311" w:rsidP="00A461E0"/>
        </w:tc>
      </w:tr>
      <w:tr w:rsidR="007D5311" w:rsidTr="002F6127">
        <w:trPr>
          <w:trHeight w:val="1500"/>
        </w:trPr>
        <w:tc>
          <w:tcPr>
            <w:tcW w:w="1298" w:type="dxa"/>
          </w:tcPr>
          <w:p w:rsidR="007D5311" w:rsidRDefault="007D5311" w:rsidP="00A461E0"/>
          <w:p w:rsidR="007D5311" w:rsidRDefault="007D5311" w:rsidP="00A461E0"/>
          <w:p w:rsidR="007D5311" w:rsidRDefault="007D5311" w:rsidP="00A461E0">
            <w:r>
              <w:t>Morning-Before Lunch</w:t>
            </w:r>
          </w:p>
        </w:tc>
        <w:tc>
          <w:tcPr>
            <w:tcW w:w="2518" w:type="dxa"/>
          </w:tcPr>
          <w:p w:rsidR="007D5311" w:rsidRDefault="007D5311" w:rsidP="00A461E0"/>
        </w:tc>
        <w:tc>
          <w:tcPr>
            <w:tcW w:w="2501" w:type="dxa"/>
          </w:tcPr>
          <w:p w:rsidR="007D5311" w:rsidRDefault="007D5311" w:rsidP="00A461E0"/>
        </w:tc>
        <w:tc>
          <w:tcPr>
            <w:tcW w:w="2529" w:type="dxa"/>
          </w:tcPr>
          <w:p w:rsidR="007D5311" w:rsidRDefault="007D5311" w:rsidP="00A461E0"/>
        </w:tc>
        <w:tc>
          <w:tcPr>
            <w:tcW w:w="2507" w:type="dxa"/>
          </w:tcPr>
          <w:p w:rsidR="007D5311" w:rsidRDefault="007D5311" w:rsidP="00A461E0"/>
        </w:tc>
        <w:tc>
          <w:tcPr>
            <w:tcW w:w="2484" w:type="dxa"/>
          </w:tcPr>
          <w:p w:rsidR="007D5311" w:rsidRDefault="007D5311" w:rsidP="00A461E0"/>
        </w:tc>
      </w:tr>
      <w:tr w:rsidR="007D5311" w:rsidTr="002F6127">
        <w:trPr>
          <w:trHeight w:val="1268"/>
        </w:trPr>
        <w:tc>
          <w:tcPr>
            <w:tcW w:w="1298" w:type="dxa"/>
          </w:tcPr>
          <w:p w:rsidR="007D5311" w:rsidRDefault="007D5311" w:rsidP="00A461E0"/>
          <w:p w:rsidR="007D5311" w:rsidRDefault="007D5311" w:rsidP="00A461E0"/>
          <w:p w:rsidR="007D5311" w:rsidRDefault="007D5311" w:rsidP="00A461E0">
            <w:r>
              <w:t>Lunchtime</w:t>
            </w:r>
          </w:p>
        </w:tc>
        <w:tc>
          <w:tcPr>
            <w:tcW w:w="2518" w:type="dxa"/>
          </w:tcPr>
          <w:p w:rsidR="007D5311" w:rsidRDefault="007D5311" w:rsidP="00A461E0"/>
        </w:tc>
        <w:tc>
          <w:tcPr>
            <w:tcW w:w="2501" w:type="dxa"/>
          </w:tcPr>
          <w:p w:rsidR="007D5311" w:rsidRDefault="007D5311" w:rsidP="00A461E0"/>
        </w:tc>
        <w:tc>
          <w:tcPr>
            <w:tcW w:w="2529" w:type="dxa"/>
          </w:tcPr>
          <w:p w:rsidR="007D5311" w:rsidRDefault="007D5311" w:rsidP="00A461E0"/>
        </w:tc>
        <w:tc>
          <w:tcPr>
            <w:tcW w:w="2507" w:type="dxa"/>
          </w:tcPr>
          <w:p w:rsidR="007D5311" w:rsidRDefault="007D5311" w:rsidP="00A461E0"/>
        </w:tc>
        <w:tc>
          <w:tcPr>
            <w:tcW w:w="2484" w:type="dxa"/>
          </w:tcPr>
          <w:p w:rsidR="007D5311" w:rsidRDefault="007D5311" w:rsidP="00A461E0"/>
        </w:tc>
      </w:tr>
      <w:tr w:rsidR="007D5311" w:rsidTr="002F6127">
        <w:trPr>
          <w:trHeight w:val="1565"/>
        </w:trPr>
        <w:tc>
          <w:tcPr>
            <w:tcW w:w="1298" w:type="dxa"/>
          </w:tcPr>
          <w:p w:rsidR="007D5311" w:rsidRDefault="007D5311" w:rsidP="00A461E0"/>
          <w:p w:rsidR="007D5311" w:rsidRDefault="007D5311" w:rsidP="00A461E0"/>
          <w:p w:rsidR="007D5311" w:rsidRDefault="007D5311" w:rsidP="00A461E0">
            <w:r>
              <w:t>Afternoon</w:t>
            </w:r>
          </w:p>
        </w:tc>
        <w:tc>
          <w:tcPr>
            <w:tcW w:w="2518" w:type="dxa"/>
          </w:tcPr>
          <w:p w:rsidR="007D5311" w:rsidRDefault="007D5311" w:rsidP="00A461E0"/>
        </w:tc>
        <w:tc>
          <w:tcPr>
            <w:tcW w:w="2501" w:type="dxa"/>
          </w:tcPr>
          <w:p w:rsidR="007D5311" w:rsidRDefault="007D5311" w:rsidP="00A461E0"/>
        </w:tc>
        <w:tc>
          <w:tcPr>
            <w:tcW w:w="2529" w:type="dxa"/>
          </w:tcPr>
          <w:p w:rsidR="007D5311" w:rsidRDefault="007D5311" w:rsidP="00A461E0"/>
        </w:tc>
        <w:tc>
          <w:tcPr>
            <w:tcW w:w="2507" w:type="dxa"/>
          </w:tcPr>
          <w:p w:rsidR="007D5311" w:rsidRDefault="007D5311" w:rsidP="00A461E0"/>
        </w:tc>
        <w:tc>
          <w:tcPr>
            <w:tcW w:w="2484" w:type="dxa"/>
          </w:tcPr>
          <w:p w:rsidR="007D5311" w:rsidRDefault="007D5311" w:rsidP="00A461E0"/>
        </w:tc>
      </w:tr>
      <w:tr w:rsidR="007D5311" w:rsidTr="00AA12E0">
        <w:trPr>
          <w:trHeight w:val="1385"/>
        </w:trPr>
        <w:tc>
          <w:tcPr>
            <w:tcW w:w="1298" w:type="dxa"/>
          </w:tcPr>
          <w:p w:rsidR="007D5311" w:rsidRDefault="007D5311" w:rsidP="00A461E0"/>
          <w:p w:rsidR="007D5311" w:rsidRDefault="007D5311" w:rsidP="00A461E0"/>
          <w:p w:rsidR="007D5311" w:rsidRDefault="007D5311" w:rsidP="00A461E0">
            <w:r>
              <w:t>Dinnertime</w:t>
            </w:r>
          </w:p>
        </w:tc>
        <w:tc>
          <w:tcPr>
            <w:tcW w:w="2518" w:type="dxa"/>
          </w:tcPr>
          <w:p w:rsidR="007D5311" w:rsidRDefault="007D5311" w:rsidP="00A461E0"/>
        </w:tc>
        <w:tc>
          <w:tcPr>
            <w:tcW w:w="2501" w:type="dxa"/>
          </w:tcPr>
          <w:p w:rsidR="007D5311" w:rsidRDefault="007D5311" w:rsidP="00A461E0"/>
        </w:tc>
        <w:tc>
          <w:tcPr>
            <w:tcW w:w="2529" w:type="dxa"/>
          </w:tcPr>
          <w:p w:rsidR="007D5311" w:rsidRDefault="007D5311" w:rsidP="00A461E0"/>
        </w:tc>
        <w:tc>
          <w:tcPr>
            <w:tcW w:w="2507" w:type="dxa"/>
          </w:tcPr>
          <w:p w:rsidR="007D5311" w:rsidRDefault="007D5311" w:rsidP="00A461E0"/>
        </w:tc>
        <w:tc>
          <w:tcPr>
            <w:tcW w:w="2484" w:type="dxa"/>
          </w:tcPr>
          <w:p w:rsidR="007D5311" w:rsidRDefault="007D5311" w:rsidP="00A461E0"/>
        </w:tc>
      </w:tr>
      <w:tr w:rsidR="007D5311" w:rsidTr="00AA12E0">
        <w:trPr>
          <w:trHeight w:val="1700"/>
        </w:trPr>
        <w:tc>
          <w:tcPr>
            <w:tcW w:w="1298" w:type="dxa"/>
          </w:tcPr>
          <w:p w:rsidR="007D5311" w:rsidRDefault="007D5311" w:rsidP="00A461E0"/>
          <w:p w:rsidR="007D5311" w:rsidRDefault="007D5311" w:rsidP="00A461E0">
            <w:r>
              <w:t>Evening- Bedtime</w:t>
            </w:r>
          </w:p>
          <w:p w:rsidR="007D5311" w:rsidRDefault="007D5311" w:rsidP="00A461E0"/>
        </w:tc>
        <w:tc>
          <w:tcPr>
            <w:tcW w:w="2518" w:type="dxa"/>
          </w:tcPr>
          <w:p w:rsidR="007D5311" w:rsidRDefault="007D5311" w:rsidP="00A461E0"/>
        </w:tc>
        <w:tc>
          <w:tcPr>
            <w:tcW w:w="2501" w:type="dxa"/>
          </w:tcPr>
          <w:p w:rsidR="007D5311" w:rsidRDefault="007D5311" w:rsidP="00A461E0"/>
        </w:tc>
        <w:tc>
          <w:tcPr>
            <w:tcW w:w="2529" w:type="dxa"/>
          </w:tcPr>
          <w:p w:rsidR="007D5311" w:rsidRDefault="007D5311" w:rsidP="00A461E0"/>
        </w:tc>
        <w:tc>
          <w:tcPr>
            <w:tcW w:w="2507" w:type="dxa"/>
          </w:tcPr>
          <w:p w:rsidR="007D5311" w:rsidRDefault="007D5311" w:rsidP="00A461E0"/>
        </w:tc>
        <w:tc>
          <w:tcPr>
            <w:tcW w:w="2484" w:type="dxa"/>
          </w:tcPr>
          <w:p w:rsidR="007D5311" w:rsidRDefault="007D5311" w:rsidP="00A461E0"/>
        </w:tc>
      </w:tr>
    </w:tbl>
    <w:p w:rsidR="00954AF1" w:rsidRDefault="00954AF1" w:rsidP="004821A3">
      <w:pPr>
        <w:sectPr w:rsidR="00954AF1" w:rsidSect="00E75BE7">
          <w:pgSz w:w="15840" w:h="12240" w:orient="landscape"/>
          <w:pgMar w:top="1440" w:right="1440" w:bottom="1440" w:left="1440" w:header="720" w:footer="720" w:gutter="0"/>
          <w:cols w:space="720"/>
          <w:docGrid w:linePitch="360"/>
        </w:sectPr>
      </w:pPr>
    </w:p>
    <w:p w:rsidR="00954AF1" w:rsidRDefault="00954AF1" w:rsidP="00954AF1"/>
    <w:p w:rsidR="00954AF1" w:rsidRDefault="002F6127" w:rsidP="00954AF1">
      <w:r>
        <w:t>Wh</w:t>
      </w:r>
      <w:r w:rsidR="00DA32F6">
        <w:t>ich</w:t>
      </w:r>
      <w:r>
        <w:t xml:space="preserve"> parts of your healthy habits plan were the easiest to stick with</w:t>
      </w:r>
      <w:r w:rsidR="00954AF1">
        <w:t>?</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p w:rsidR="00954AF1" w:rsidRDefault="00954AF1" w:rsidP="00954AF1">
      <w:r>
        <w:t>Did you notice any negative habits forming during your first week home from school</w:t>
      </w:r>
      <w:r w:rsidR="002F6127">
        <w:t xml:space="preserve"> (too much time watching TV, eating too many unhealthy snacks, not getting school work done)</w:t>
      </w:r>
      <w:r>
        <w:t>?</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p w:rsidR="00954AF1" w:rsidRDefault="002F6127" w:rsidP="00954AF1">
      <w:r>
        <w:t>What is one habit you want to improve or change for next week?</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p w:rsidR="00954AF1" w:rsidRDefault="00954AF1" w:rsidP="00954AF1">
      <w:r>
        <w:t>What are the barriers to changing your habits (</w:t>
      </w:r>
      <w:r w:rsidR="002F6127">
        <w:t>not enough</w:t>
      </w:r>
      <w:r>
        <w:t xml:space="preserve"> time, lack of motivation</w:t>
      </w:r>
      <w:r w:rsidR="002F6127">
        <w:t>, n</w:t>
      </w:r>
      <w:r w:rsidR="00476C90">
        <w:t xml:space="preserve">eed </w:t>
      </w:r>
      <w:r w:rsidR="002F6127">
        <w:t>resources</w:t>
      </w:r>
      <w:r>
        <w:t>)?</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p w:rsidR="00954AF1" w:rsidRDefault="00954AF1" w:rsidP="00954AF1">
      <w:r>
        <w:t>What could you do to reduce or remove those barriers?</w:t>
      </w:r>
      <w:r>
        <w:t xml:space="preserve"> Wh</w:t>
      </w:r>
      <w:r w:rsidR="002F6127">
        <w:t>ose</w:t>
      </w:r>
      <w:r>
        <w:t xml:space="preserve"> help do you need?</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r>
        <w:t>_____________________________________________________________________________________</w:t>
      </w:r>
    </w:p>
    <w:p w:rsidR="00954AF1" w:rsidRDefault="00954AF1" w:rsidP="00954AF1"/>
    <w:p w:rsidR="00E75857" w:rsidRDefault="00954AF1" w:rsidP="00954AF1">
      <w:r>
        <w:t xml:space="preserve">Talk to your parents, teachers, or Ms. Harris about these barriers if you need help!  Print extra copies of the weekly schedule to track or plan your habits until we’re back at school.  </w:t>
      </w:r>
    </w:p>
    <w:sectPr w:rsidR="00E75857" w:rsidSect="00954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6E" w:rsidRDefault="00E3606E" w:rsidP="000E59E5">
      <w:pPr>
        <w:spacing w:after="0" w:line="240" w:lineRule="auto"/>
      </w:pPr>
      <w:r>
        <w:separator/>
      </w:r>
    </w:p>
  </w:endnote>
  <w:endnote w:type="continuationSeparator" w:id="0">
    <w:p w:rsidR="00E3606E" w:rsidRDefault="00E3606E" w:rsidP="000E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6E" w:rsidRDefault="00E3606E" w:rsidP="000E59E5">
      <w:pPr>
        <w:spacing w:after="0" w:line="240" w:lineRule="auto"/>
      </w:pPr>
      <w:r>
        <w:separator/>
      </w:r>
    </w:p>
  </w:footnote>
  <w:footnote w:type="continuationSeparator" w:id="0">
    <w:p w:rsidR="00E3606E" w:rsidRDefault="00E3606E" w:rsidP="000E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57" w:rsidRDefault="00E75BE7" w:rsidP="00E75BE7">
    <w:pPr>
      <w:pStyle w:val="Header"/>
      <w:jc w:val="center"/>
      <w:rPr>
        <w:b/>
      </w:rPr>
    </w:pPr>
    <w:r w:rsidRPr="00E75BE7">
      <w:rPr>
        <w:b/>
      </w:rPr>
      <w:t>MY HEALTHY HABITS PLAN FOR SCHOOL DISMISSAL</w:t>
    </w:r>
  </w:p>
  <w:p w:rsidR="002F6127" w:rsidRPr="00E75BE7" w:rsidRDefault="002F6127" w:rsidP="00E75BE7">
    <w:pPr>
      <w:pStyle w:val="Header"/>
      <w:jc w:val="center"/>
      <w:rPr>
        <w:b/>
      </w:rPr>
    </w:pPr>
  </w:p>
  <w:p w:rsidR="00E75BE7" w:rsidRPr="00E75BE7" w:rsidRDefault="00E75BE7" w:rsidP="002F6127">
    <w:pPr>
      <w:pStyle w:val="Header"/>
      <w:jc w:val="center"/>
      <w:rPr>
        <w:b/>
      </w:rPr>
    </w:pPr>
    <w:r>
      <w:rPr>
        <w:b/>
      </w:rPr>
      <w:t>Name: ______________________________</w:t>
    </w:r>
    <w:r>
      <w:rPr>
        <w:b/>
      </w:rPr>
      <w:tab/>
    </w:r>
    <w:r w:rsidR="002F6127">
      <w:rPr>
        <w:b/>
      </w:rPr>
      <w:t xml:space="preserve">                         </w:t>
    </w:r>
    <w:r>
      <w:rPr>
        <w:b/>
      </w:rPr>
      <w:t xml:space="preserve">          </w:t>
    </w:r>
    <w:r w:rsidR="002F6127">
      <w:rPr>
        <w:b/>
      </w:rPr>
      <w:t>Week of: ____________________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27" w:rsidRPr="00E75BE7" w:rsidRDefault="002F6127" w:rsidP="002F6127">
    <w:pPr>
      <w:pStyle w:val="Header"/>
      <w:jc w:val="center"/>
      <w:rPr>
        <w:b/>
      </w:rPr>
    </w:pPr>
    <w:r>
      <w:rPr>
        <w:b/>
      </w:rPr>
      <w:t>Name: ______________________________</w:t>
    </w:r>
    <w:r>
      <w:rPr>
        <w:b/>
      </w:rPr>
      <w:tab/>
    </w:r>
    <w:r>
      <w:rPr>
        <w:b/>
      </w:rPr>
      <w:tab/>
      <w:t xml:space="preserve">                                                                                                     Week of: ________________ (date)</w:t>
    </w:r>
  </w:p>
  <w:p w:rsidR="00C56778" w:rsidRDefault="00C56778" w:rsidP="000E59E5">
    <w:pPr>
      <w:pStyle w:val="Header"/>
      <w:jc w:val="center"/>
      <w:rPr>
        <w:b/>
        <w:sz w:val="24"/>
        <w:szCs w:val="24"/>
      </w:rPr>
    </w:pPr>
  </w:p>
  <w:p w:rsidR="002F6127" w:rsidRDefault="002F6127" w:rsidP="002F6127">
    <w:pPr>
      <w:pStyle w:val="Header"/>
      <w:jc w:val="center"/>
    </w:pPr>
    <w:r>
      <w:t>During the week, use this schedule to keep track of the healthy habits you’re using each part of the day. Try to stick to your plan!</w:t>
    </w:r>
  </w:p>
  <w:p w:rsidR="002F6127" w:rsidRPr="002F6127" w:rsidRDefault="002F6127" w:rsidP="002F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BF" w:rsidRPr="00D744BF" w:rsidRDefault="00D744BF" w:rsidP="00D744BF">
    <w:pPr>
      <w:pStyle w:val="Header"/>
      <w:jc w:val="center"/>
      <w:rPr>
        <w:b/>
        <w:sz w:val="32"/>
        <w:szCs w:val="32"/>
      </w:rPr>
    </w:pPr>
    <w:r w:rsidRPr="00D744BF">
      <w:rPr>
        <w:b/>
        <w:sz w:val="32"/>
        <w:szCs w:val="32"/>
      </w:rPr>
      <w:t>Pra</w:t>
    </w:r>
    <w:r w:rsidR="00E75BE7">
      <w:rPr>
        <w:b/>
        <w:sz w:val="32"/>
        <w:szCs w:val="32"/>
      </w:rPr>
      <w:t>cticing Wellness: Healthy Habits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E5"/>
    <w:rsid w:val="000E59E5"/>
    <w:rsid w:val="002D0873"/>
    <w:rsid w:val="002D20A5"/>
    <w:rsid w:val="002F6127"/>
    <w:rsid w:val="00392558"/>
    <w:rsid w:val="00476C90"/>
    <w:rsid w:val="004821A3"/>
    <w:rsid w:val="006212EA"/>
    <w:rsid w:val="007D5311"/>
    <w:rsid w:val="00804D77"/>
    <w:rsid w:val="00921029"/>
    <w:rsid w:val="00954AF1"/>
    <w:rsid w:val="0098788E"/>
    <w:rsid w:val="00A74754"/>
    <w:rsid w:val="00A9409E"/>
    <w:rsid w:val="00AA12E0"/>
    <w:rsid w:val="00C56778"/>
    <w:rsid w:val="00C80500"/>
    <w:rsid w:val="00D07E9E"/>
    <w:rsid w:val="00D744BF"/>
    <w:rsid w:val="00DA32F6"/>
    <w:rsid w:val="00E3606E"/>
    <w:rsid w:val="00E75857"/>
    <w:rsid w:val="00E75BE7"/>
    <w:rsid w:val="00EF7259"/>
    <w:rsid w:val="00F162BA"/>
    <w:rsid w:val="00FE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F976"/>
  <w15:chartTrackingRefBased/>
  <w15:docId w15:val="{ECCFA7C6-BBA6-4F34-A4AB-996A6AB8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E5"/>
  </w:style>
  <w:style w:type="paragraph" w:styleId="Footer">
    <w:name w:val="footer"/>
    <w:basedOn w:val="Normal"/>
    <w:link w:val="FooterChar"/>
    <w:uiPriority w:val="99"/>
    <w:unhideWhenUsed/>
    <w:rsid w:val="000E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E5"/>
  </w:style>
  <w:style w:type="table" w:styleId="TableGrid">
    <w:name w:val="Table Grid"/>
    <w:basedOn w:val="TableNormal"/>
    <w:uiPriority w:val="39"/>
    <w:rsid w:val="000E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xWv6PM4EM" TargetMode="External"/><Relationship Id="rId13" Type="http://schemas.openxmlformats.org/officeDocument/2006/relationships/hyperlink" Target="https://safeut.med.utah.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AuytPe6-js" TargetMode="External"/><Relationship Id="rId12" Type="http://schemas.openxmlformats.org/officeDocument/2006/relationships/hyperlink" Target="https://www.youtube.com/watch?v=QTsUEOUaWpY"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watch?v=779uEQ8qye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Lynsie Harris</dc:creator>
  <cp:keywords/>
  <dc:description/>
  <cp:lastModifiedBy>Lynsie Harris</cp:lastModifiedBy>
  <cp:revision>13</cp:revision>
  <cp:lastPrinted>2020-03-16T18:56:00Z</cp:lastPrinted>
  <dcterms:created xsi:type="dcterms:W3CDTF">2020-03-16T16:10:00Z</dcterms:created>
  <dcterms:modified xsi:type="dcterms:W3CDTF">2020-03-16T19:04:00Z</dcterms:modified>
</cp:coreProperties>
</file>